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w:t>
      </w:r>
      <w:proofErr w:type="gramStart"/>
      <w:r w:rsidR="007B5CDC">
        <w:rPr>
          <w:rFonts w:cstheme="minorHAnsi"/>
          <w:lang w:val="en-GB"/>
        </w:rPr>
        <w:t>e.g.</w:t>
      </w:r>
      <w:proofErr w:type="gramEnd"/>
      <w:r w:rsidR="007B5CDC">
        <w:rPr>
          <w:rFonts w:cstheme="minorHAnsi"/>
          <w:lang w:val="en-GB"/>
        </w:rPr>
        <w:t xml:space="preserve">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w:t>
      </w:r>
      <w:proofErr w:type="gramStart"/>
      <w:r w:rsidRPr="001208E5">
        <w:rPr>
          <w:rFonts w:cstheme="minorHAnsi"/>
          <w:lang w:val="en-GB"/>
        </w:rPr>
        <w:t>Institution</w:t>
      </w:r>
      <w:proofErr w:type="gramEnd"/>
      <w:r w:rsidRPr="001208E5">
        <w:rPr>
          <w:rFonts w:cstheme="minorHAnsi"/>
          <w:lang w:val="en-GB"/>
        </w:rPr>
        <w:t xml:space="preserve">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kaznavysvtlivky"/>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 xml:space="preserve">utcomes) will be acquired by the end of the traineeship, </w:t>
      </w:r>
      <w:proofErr w:type="gramStart"/>
      <w:r w:rsidRPr="001208E5">
        <w:rPr>
          <w:rFonts w:cstheme="minorHAnsi"/>
          <w:lang w:val="en-GB"/>
        </w:rPr>
        <w:t>e.g.</w:t>
      </w:r>
      <w:proofErr w:type="gramEnd"/>
      <w:r w:rsidRPr="001208E5">
        <w:rPr>
          <w:rFonts w:cstheme="minorHAnsi"/>
          <w:lang w:val="en-GB"/>
        </w:rPr>
        <w:t xml:space="preserve">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tlivky"/>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tlivky"/>
          <w:rFonts w:cstheme="minorHAnsi"/>
          <w:lang w:val="en-GB"/>
        </w:rPr>
        <w:endnoteReference w:id="3"/>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w:t>
      </w:r>
      <w:proofErr w:type="gramStart"/>
      <w:r w:rsidRPr="1ED7E04E">
        <w:rPr>
          <w:lang w:val="en-GB"/>
        </w:rPr>
        <w:t>have the opportunity to</w:t>
      </w:r>
      <w:proofErr w:type="gramEnd"/>
      <w:r w:rsidRPr="1ED7E04E">
        <w:rPr>
          <w:lang w:val="en-GB"/>
        </w:rPr>
        <w:t xml:space="preserve">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roofErr w:type="gramStart"/>
      <w:r w:rsidRPr="001208E5">
        <w:rPr>
          <w:rFonts w:cstheme="minorHAnsi"/>
          <w:lang w:val="en-GB"/>
        </w:rPr>
        <w:t>);</w:t>
      </w:r>
      <w:proofErr w:type="gramEnd"/>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roofErr w:type="gramStart"/>
      <w:r w:rsidRPr="001208E5">
        <w:rPr>
          <w:rFonts w:cstheme="minorHAnsi"/>
          <w:lang w:val="en-GB"/>
        </w:rPr>
        <w:t>);</w:t>
      </w:r>
      <w:proofErr w:type="gramEnd"/>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w:t>
      </w:r>
      <w:proofErr w:type="gramStart"/>
      <w:r w:rsidR="00BC1B6E">
        <w:rPr>
          <w:rFonts w:cstheme="minorHAnsi"/>
          <w:lang w:val="en-GB"/>
        </w:rPr>
        <w:t>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w:t>
      </w:r>
      <w:proofErr w:type="gramStart"/>
      <w:r w:rsidRPr="007F6471">
        <w:rPr>
          <w:rFonts w:cstheme="minorHAnsi"/>
          <w:lang w:val="en-GB"/>
        </w:rPr>
        <w:t>unchanged</w:t>
      </w:r>
      <w:proofErr w:type="gramEnd"/>
      <w:r w:rsidRPr="007F6471">
        <w:rPr>
          <w:rFonts w:cstheme="minorHAnsi"/>
          <w:lang w:val="en-GB"/>
        </w:rPr>
        <w:t xml:space="preserve">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w:t>
      </w:r>
      <w:proofErr w:type="gramStart"/>
      <w:r w:rsidRPr="001208E5">
        <w:rPr>
          <w:rFonts w:cstheme="minorHAnsi"/>
          <w:lang w:val="en-GB"/>
        </w:rPr>
        <w:t>e.g.</w:t>
      </w:r>
      <w:proofErr w:type="gramEnd"/>
      <w:r w:rsidRPr="001208E5">
        <w:rPr>
          <w:rFonts w:cstheme="minorHAnsi"/>
          <w:lang w:val="en-GB"/>
        </w:rPr>
        <w:t xml:space="preserve">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Odstavecseseznamem"/>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tlivky"/>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Transcript of Records will contain at least the information that the Sending Institution committed to provide before the mobility in the Learning Agreement, </w:t>
      </w:r>
      <w:proofErr w:type="gramStart"/>
      <w:r w:rsidRPr="001208E5">
        <w:rPr>
          <w:rFonts w:cstheme="minorHAnsi"/>
          <w:lang w:val="en-GB"/>
        </w:rPr>
        <w:t>i.e.</w:t>
      </w:r>
      <w:proofErr w:type="gramEnd"/>
      <w:r w:rsidRPr="001208E5">
        <w:rPr>
          <w:rFonts w:cstheme="minorHAnsi"/>
          <w:lang w:val="en-GB"/>
        </w:rPr>
        <w:t xml:space="preserv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670574">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670574">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670574">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670574"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xtvysvtlivek"/>
        <w:ind w:left="284"/>
        <w:jc w:val="both"/>
        <w:rPr>
          <w:lang w:val="en-GB"/>
        </w:rPr>
      </w:pPr>
      <w:r>
        <w:rPr>
          <w:rStyle w:val="Odkaznavysvtlivky"/>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xtvysvtlivek"/>
        <w:ind w:left="284"/>
        <w:jc w:val="both"/>
        <w:rPr>
          <w:lang w:val="en-GB"/>
        </w:rPr>
      </w:pPr>
      <w:r w:rsidRPr="00E72798">
        <w:rPr>
          <w:rStyle w:val="Odkaznavysvtlivky"/>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odkaz"/>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xtvysvtlivek"/>
        <w:spacing w:before="120" w:after="120"/>
        <w:ind w:left="284"/>
        <w:jc w:val="both"/>
        <w:rPr>
          <w:lang w:val="en-GB"/>
        </w:rPr>
      </w:pPr>
      <w:r w:rsidRPr="00E72798">
        <w:rPr>
          <w:rStyle w:val="Odkaznavysvtlivky"/>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odkaz"/>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xtvysvtlivek"/>
        <w:spacing w:before="120" w:after="120"/>
        <w:ind w:left="284"/>
        <w:jc w:val="both"/>
        <w:rPr>
          <w:rFonts w:ascii="Verdana" w:hAnsi="Verdana"/>
          <w:sz w:val="18"/>
          <w:szCs w:val="18"/>
          <w:lang w:val="en-GB"/>
        </w:rPr>
      </w:pPr>
      <w:r w:rsidRPr="00E72798">
        <w:rPr>
          <w:rStyle w:val="Odkaznavysvtlivky"/>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250F" w14:textId="77777777" w:rsidR="00670574" w:rsidRDefault="006705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Zpat"/>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7D67" w14:textId="77777777" w:rsidR="00670574" w:rsidRDefault="006705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D59F" w14:textId="77777777" w:rsidR="00670574" w:rsidRDefault="006705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6EBD5C1B" w:rsidR="001208E5" w:rsidRDefault="00670574">
    <w:pPr>
      <w:pStyle w:val="Zhlav"/>
    </w:pPr>
    <w:r>
      <w:rPr>
        <w:rFonts w:ascii="Verdana" w:hAnsi="Verdana"/>
        <w:b/>
        <w:noProof/>
        <w:sz w:val="18"/>
        <w:szCs w:val="18"/>
        <w:lang w:val="en-GB" w:eastAsia="en-GB"/>
      </w:rPr>
      <w:drawing>
        <wp:anchor distT="0" distB="0" distL="114300" distR="114300" simplePos="0" relativeHeight="251665408" behindDoc="0" locked="0" layoutInCell="1" allowOverlap="1" wp14:anchorId="71837709" wp14:editId="57D15112">
          <wp:simplePos x="0" y="0"/>
          <wp:positionH relativeFrom="margin">
            <wp:posOffset>0</wp:posOffset>
          </wp:positionH>
          <wp:positionV relativeFrom="margin">
            <wp:posOffset>-517525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F5CF" w14:textId="77777777" w:rsidR="00670574" w:rsidRDefault="006705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806526">
    <w:abstractNumId w:val="1"/>
  </w:num>
  <w:num w:numId="2" w16cid:durableId="196360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70574"/>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08E5"/>
    <w:rPr>
      <w:lang w:val="it-IT"/>
    </w:rPr>
  </w:style>
  <w:style w:type="paragraph" w:styleId="Nadpis1">
    <w:name w:val="heading 1"/>
    <w:basedOn w:val="Normln"/>
    <w:next w:val="Normln"/>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1208E5"/>
    <w:rPr>
      <w:rFonts w:ascii="Times New Roman" w:eastAsia="Times New Roman" w:hAnsi="Times New Roman" w:cs="Times New Roman"/>
      <w:sz w:val="24"/>
      <w:szCs w:val="20"/>
      <w:lang w:val="fr-FR"/>
    </w:rPr>
  </w:style>
  <w:style w:type="character" w:styleId="Odkaznavysvtlivky">
    <w:name w:val="endnote reference"/>
    <w:rsid w:val="001208E5"/>
    <w:rPr>
      <w:vertAlign w:val="superscript"/>
    </w:rPr>
  </w:style>
  <w:style w:type="paragraph" w:styleId="Textvysvtlivek">
    <w:name w:val="endnote text"/>
    <w:basedOn w:val="Normln"/>
    <w:link w:val="TextvysvtlivekChar"/>
    <w:semiHidden/>
    <w:unhideWhenUsed/>
    <w:rsid w:val="001208E5"/>
    <w:pPr>
      <w:spacing w:after="0" w:line="240" w:lineRule="auto"/>
    </w:pPr>
    <w:rPr>
      <w:sz w:val="20"/>
      <w:szCs w:val="20"/>
    </w:rPr>
  </w:style>
  <w:style w:type="character" w:customStyle="1" w:styleId="TextvysvtlivekChar">
    <w:name w:val="Text vysvětlivek Char"/>
    <w:basedOn w:val="Standardnpsmoodstavce"/>
    <w:link w:val="Textvysvtlivek"/>
    <w:semiHidden/>
    <w:rsid w:val="001208E5"/>
    <w:rPr>
      <w:sz w:val="20"/>
      <w:szCs w:val="20"/>
      <w:lang w:val="it-IT"/>
    </w:rPr>
  </w:style>
  <w:style w:type="character" w:styleId="Hypertextovodkaz">
    <w:name w:val="Hyperlink"/>
    <w:rsid w:val="001208E5"/>
    <w:rPr>
      <w:color w:val="0000FF"/>
      <w:u w:val="single"/>
    </w:rPr>
  </w:style>
  <w:style w:type="paragraph" w:styleId="Odstavecseseznamem">
    <w:name w:val="List Paragraph"/>
    <w:basedOn w:val="Normln"/>
    <w:uiPriority w:val="34"/>
    <w:qFormat/>
    <w:rsid w:val="001208E5"/>
    <w:pPr>
      <w:ind w:left="720"/>
      <w:contextualSpacing/>
    </w:pPr>
  </w:style>
  <w:style w:type="paragraph" w:styleId="Textbubliny">
    <w:name w:val="Balloon Text"/>
    <w:basedOn w:val="Normln"/>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08E5"/>
    <w:rPr>
      <w:rFonts w:ascii="Tahoma" w:hAnsi="Tahoma" w:cs="Tahoma"/>
      <w:sz w:val="16"/>
      <w:szCs w:val="16"/>
      <w:lang w:val="it-IT"/>
    </w:rPr>
  </w:style>
  <w:style w:type="paragraph" w:styleId="Zhlav">
    <w:name w:val="header"/>
    <w:basedOn w:val="Normln"/>
    <w:link w:val="ZhlavChar"/>
    <w:uiPriority w:val="99"/>
    <w:unhideWhenUsed/>
    <w:rsid w:val="00120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8E5"/>
    <w:rPr>
      <w:lang w:val="it-IT"/>
    </w:rPr>
  </w:style>
  <w:style w:type="paragraph" w:styleId="Zpat">
    <w:name w:val="footer"/>
    <w:basedOn w:val="Normln"/>
    <w:link w:val="ZpatChar"/>
    <w:uiPriority w:val="99"/>
    <w:unhideWhenUsed/>
    <w:rsid w:val="00120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8E5"/>
    <w:rPr>
      <w:lang w:val="it-IT"/>
    </w:rPr>
  </w:style>
  <w:style w:type="character" w:styleId="Odkaznakoment">
    <w:name w:val="annotation reference"/>
    <w:basedOn w:val="Standardnpsmoodstavce"/>
    <w:uiPriority w:val="99"/>
    <w:semiHidden/>
    <w:unhideWhenUsed/>
    <w:rsid w:val="00344E52"/>
    <w:rPr>
      <w:sz w:val="16"/>
      <w:szCs w:val="16"/>
    </w:rPr>
  </w:style>
  <w:style w:type="paragraph" w:styleId="Textkomente">
    <w:name w:val="annotation text"/>
    <w:basedOn w:val="Normln"/>
    <w:link w:val="TextkomenteChar"/>
    <w:uiPriority w:val="99"/>
    <w:semiHidden/>
    <w:unhideWhenUsed/>
    <w:rsid w:val="00344E52"/>
    <w:pPr>
      <w:spacing w:line="240" w:lineRule="auto"/>
    </w:pPr>
    <w:rPr>
      <w:sz w:val="20"/>
      <w:szCs w:val="20"/>
    </w:rPr>
  </w:style>
  <w:style w:type="character" w:customStyle="1" w:styleId="TextkomenteChar">
    <w:name w:val="Text komentáře Char"/>
    <w:basedOn w:val="Standardnpsmoodstavce"/>
    <w:link w:val="Textkomente"/>
    <w:uiPriority w:val="99"/>
    <w:semiHidden/>
    <w:rsid w:val="00344E52"/>
    <w:rPr>
      <w:sz w:val="20"/>
      <w:szCs w:val="20"/>
      <w:lang w:val="it-IT"/>
    </w:rPr>
  </w:style>
  <w:style w:type="paragraph" w:styleId="Pedmtkomente">
    <w:name w:val="annotation subject"/>
    <w:basedOn w:val="Textkomente"/>
    <w:next w:val="Textkomente"/>
    <w:link w:val="PedmtkomenteChar"/>
    <w:uiPriority w:val="99"/>
    <w:semiHidden/>
    <w:unhideWhenUsed/>
    <w:rsid w:val="00344E52"/>
    <w:rPr>
      <w:b/>
      <w:bCs/>
    </w:rPr>
  </w:style>
  <w:style w:type="character" w:customStyle="1" w:styleId="PedmtkomenteChar">
    <w:name w:val="Předmět komentáře Char"/>
    <w:basedOn w:val="TextkomenteChar"/>
    <w:link w:val="Pedmtkomente"/>
    <w:uiPriority w:val="99"/>
    <w:semiHidden/>
    <w:rsid w:val="00344E52"/>
    <w:rPr>
      <w:b/>
      <w:bCs/>
      <w:sz w:val="20"/>
      <w:szCs w:val="20"/>
      <w:lang w:val="it-IT"/>
    </w:rPr>
  </w:style>
  <w:style w:type="character" w:styleId="Sledovanodkaz">
    <w:name w:val="FollowedHyperlink"/>
    <w:basedOn w:val="Standardnpsmoodstavce"/>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1608</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Řeháková Anna</cp:lastModifiedBy>
  <cp:revision>6</cp:revision>
  <cp:lastPrinted>2016-02-29T16:08:00Z</cp:lastPrinted>
  <dcterms:created xsi:type="dcterms:W3CDTF">2022-05-24T12:00:00Z</dcterms:created>
  <dcterms:modified xsi:type="dcterms:W3CDTF">2022-07-12T14:18:00Z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