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3145" w14:textId="1DEBE917" w:rsidR="00311AAD" w:rsidRPr="005D1B4B" w:rsidRDefault="005D1B4B" w:rsidP="009C6282">
      <w:pPr>
        <w:spacing w:before="60" w:after="60"/>
        <w:jc w:val="center"/>
        <w:rPr>
          <w:rFonts w:asciiTheme="minorHAnsi" w:hAnsiTheme="minorHAnsi" w:cstheme="minorHAnsi"/>
          <w:b/>
          <w:bCs/>
          <w:sz w:val="24"/>
          <w:szCs w:val="24"/>
          <w:lang w:val="en-GB"/>
        </w:rPr>
      </w:pPr>
      <w:r>
        <w:rPr>
          <w:rFonts w:asciiTheme="minorHAnsi" w:hAnsiTheme="minorHAnsi" w:cstheme="minorHAnsi"/>
          <w:b/>
          <w:bCs/>
          <w:sz w:val="24"/>
          <w:szCs w:val="24"/>
          <w:lang w:val="en-GB"/>
        </w:rPr>
        <w:t>AGREEMENT no</w:t>
      </w:r>
      <w:r w:rsidR="00DB14A3" w:rsidRPr="005D1B4B">
        <w:rPr>
          <w:rFonts w:asciiTheme="minorHAnsi" w:hAnsiTheme="minorHAnsi" w:cstheme="minorHAnsi"/>
          <w:b/>
          <w:bCs/>
          <w:sz w:val="24"/>
          <w:szCs w:val="24"/>
          <w:lang w:val="en-GB"/>
        </w:rPr>
        <w:t xml:space="preserve">. </w:t>
      </w:r>
      <w:r w:rsidR="00DB14A3" w:rsidRPr="001704D1">
        <w:rPr>
          <w:rFonts w:asciiTheme="minorHAnsi" w:hAnsiTheme="minorHAnsi" w:cstheme="minorHAnsi"/>
          <w:b/>
          <w:bCs/>
          <w:sz w:val="24"/>
          <w:szCs w:val="24"/>
          <w:highlight w:val="cyan"/>
          <w:lang w:val="en-GB"/>
        </w:rPr>
        <w:t>XX</w:t>
      </w:r>
      <w:r w:rsidR="00DB14A3" w:rsidRPr="005D1B4B">
        <w:rPr>
          <w:rFonts w:asciiTheme="minorHAnsi" w:hAnsiTheme="minorHAnsi" w:cstheme="minorHAnsi"/>
          <w:b/>
          <w:bCs/>
          <w:sz w:val="24"/>
          <w:szCs w:val="24"/>
          <w:lang w:val="en-GB"/>
        </w:rPr>
        <w:t>/202</w:t>
      </w:r>
      <w:r w:rsidR="002266DF">
        <w:rPr>
          <w:rFonts w:asciiTheme="minorHAnsi" w:hAnsiTheme="minorHAnsi" w:cstheme="minorHAnsi"/>
          <w:b/>
          <w:bCs/>
          <w:sz w:val="24"/>
          <w:szCs w:val="24"/>
          <w:lang w:val="en-GB"/>
        </w:rPr>
        <w:t>5</w:t>
      </w:r>
      <w:r w:rsidR="00DB14A3" w:rsidRPr="005D1B4B">
        <w:rPr>
          <w:rFonts w:asciiTheme="minorHAnsi" w:hAnsiTheme="minorHAnsi" w:cstheme="minorHAnsi"/>
          <w:b/>
          <w:bCs/>
          <w:sz w:val="24"/>
          <w:szCs w:val="24"/>
          <w:lang w:val="en-GB"/>
        </w:rPr>
        <w:t>-202</w:t>
      </w:r>
      <w:r w:rsidR="002266DF">
        <w:rPr>
          <w:rFonts w:asciiTheme="minorHAnsi" w:hAnsiTheme="minorHAnsi" w:cstheme="minorHAnsi"/>
          <w:b/>
          <w:bCs/>
          <w:sz w:val="24"/>
          <w:szCs w:val="24"/>
          <w:lang w:val="en-GB"/>
        </w:rPr>
        <w:t>6</w:t>
      </w:r>
      <w:r w:rsidR="00DB14A3" w:rsidRPr="005D1B4B">
        <w:rPr>
          <w:rFonts w:asciiTheme="minorHAnsi" w:hAnsiTheme="minorHAnsi" w:cstheme="minorHAnsi"/>
          <w:b/>
          <w:bCs/>
          <w:sz w:val="24"/>
          <w:szCs w:val="24"/>
          <w:lang w:val="en-GB"/>
        </w:rPr>
        <w:t>/</w:t>
      </w:r>
      <w:r w:rsidR="00DB14A3" w:rsidRPr="001704D1">
        <w:rPr>
          <w:rFonts w:asciiTheme="minorHAnsi" w:hAnsiTheme="minorHAnsi" w:cstheme="minorHAnsi"/>
          <w:b/>
          <w:bCs/>
          <w:sz w:val="24"/>
          <w:szCs w:val="24"/>
          <w:highlight w:val="cyan"/>
          <w:lang w:val="en-GB"/>
        </w:rPr>
        <w:t>XX</w:t>
      </w:r>
    </w:p>
    <w:p w14:paraId="25466687" w14:textId="6EF77CF0" w:rsidR="00F71AF0" w:rsidRPr="005D1B4B" w:rsidRDefault="00F71AF0" w:rsidP="009C6282">
      <w:pPr>
        <w:spacing w:before="60" w:after="60"/>
        <w:jc w:val="center"/>
        <w:rPr>
          <w:rFonts w:asciiTheme="minorHAnsi" w:hAnsiTheme="minorHAnsi" w:cstheme="minorHAnsi"/>
          <w:b/>
          <w:bCs/>
          <w:sz w:val="23"/>
          <w:szCs w:val="23"/>
          <w:lang w:val="en-GB"/>
        </w:rPr>
      </w:pPr>
      <w:r w:rsidRPr="005D1B4B">
        <w:rPr>
          <w:rFonts w:asciiTheme="minorHAnsi" w:hAnsiTheme="minorHAnsi" w:cstheme="minorHAnsi"/>
          <w:b/>
          <w:bCs/>
          <w:sz w:val="23"/>
          <w:szCs w:val="23"/>
          <w:lang w:val="en-GB"/>
        </w:rPr>
        <w:t xml:space="preserve">ERASMUS+ </w:t>
      </w:r>
      <w:r w:rsidR="008747B7" w:rsidRPr="005D1B4B">
        <w:rPr>
          <w:rFonts w:asciiTheme="minorHAnsi" w:hAnsiTheme="minorHAnsi" w:cstheme="minorHAnsi"/>
          <w:b/>
          <w:bCs/>
          <w:sz w:val="23"/>
          <w:szCs w:val="23"/>
          <w:lang w:val="en-GB"/>
        </w:rPr>
        <w:t>MOBILIT</w:t>
      </w:r>
      <w:r w:rsidR="005D1B4B">
        <w:rPr>
          <w:rFonts w:asciiTheme="minorHAnsi" w:hAnsiTheme="minorHAnsi" w:cstheme="minorHAnsi"/>
          <w:b/>
          <w:bCs/>
          <w:sz w:val="23"/>
          <w:szCs w:val="23"/>
          <w:lang w:val="en-GB"/>
        </w:rPr>
        <w:t>Y OF INDIVIDUALS</w:t>
      </w:r>
      <w:r w:rsidR="00D338EA" w:rsidRPr="005D1B4B">
        <w:rPr>
          <w:rFonts w:asciiTheme="minorHAnsi" w:hAnsiTheme="minorHAnsi" w:cstheme="minorHAnsi"/>
          <w:b/>
          <w:bCs/>
          <w:sz w:val="23"/>
          <w:szCs w:val="23"/>
          <w:lang w:val="en-GB"/>
        </w:rPr>
        <w:t xml:space="preserve"> (S</w:t>
      </w:r>
      <w:r w:rsidR="00CD5D1F" w:rsidRPr="005D1B4B">
        <w:rPr>
          <w:rFonts w:asciiTheme="minorHAnsi" w:hAnsiTheme="minorHAnsi" w:cstheme="minorHAnsi"/>
          <w:b/>
          <w:bCs/>
          <w:sz w:val="23"/>
          <w:szCs w:val="23"/>
          <w:lang w:val="en-GB"/>
        </w:rPr>
        <w:t>M</w:t>
      </w:r>
      <w:r w:rsidR="00BF36A8">
        <w:rPr>
          <w:rFonts w:asciiTheme="minorHAnsi" w:hAnsiTheme="minorHAnsi" w:cstheme="minorHAnsi"/>
          <w:b/>
          <w:bCs/>
          <w:sz w:val="23"/>
          <w:szCs w:val="23"/>
          <w:lang w:val="en-GB"/>
        </w:rPr>
        <w:t>T</w:t>
      </w:r>
      <w:r w:rsidR="00D338EA" w:rsidRPr="005D1B4B">
        <w:rPr>
          <w:rFonts w:asciiTheme="minorHAnsi" w:hAnsiTheme="minorHAnsi" w:cstheme="minorHAnsi"/>
          <w:b/>
          <w:bCs/>
          <w:sz w:val="23"/>
          <w:szCs w:val="23"/>
          <w:lang w:val="en-GB"/>
        </w:rPr>
        <w:t xml:space="preserve"> – </w:t>
      </w:r>
      <w:r w:rsidR="005D1B4B">
        <w:rPr>
          <w:rFonts w:asciiTheme="minorHAnsi" w:hAnsiTheme="minorHAnsi" w:cstheme="minorHAnsi"/>
          <w:b/>
          <w:bCs/>
          <w:sz w:val="23"/>
          <w:szCs w:val="23"/>
          <w:lang w:val="en-GB"/>
        </w:rPr>
        <w:t xml:space="preserve">STUDENT MOBILITY FOR </w:t>
      </w:r>
      <w:r w:rsidR="00BF36A8">
        <w:rPr>
          <w:rFonts w:asciiTheme="minorHAnsi" w:hAnsiTheme="minorHAnsi" w:cstheme="minorHAnsi"/>
          <w:b/>
          <w:bCs/>
          <w:sz w:val="23"/>
          <w:szCs w:val="23"/>
          <w:lang w:val="en-GB"/>
        </w:rPr>
        <w:t>TRAINEESHIPS</w:t>
      </w:r>
      <w:r w:rsidR="00D338EA" w:rsidRPr="005D1B4B">
        <w:rPr>
          <w:rFonts w:asciiTheme="minorHAnsi" w:hAnsiTheme="minorHAnsi" w:cstheme="minorHAnsi"/>
          <w:b/>
          <w:bCs/>
          <w:sz w:val="23"/>
          <w:szCs w:val="23"/>
          <w:lang w:val="en-GB"/>
        </w:rPr>
        <w:t>)</w:t>
      </w:r>
    </w:p>
    <w:p w14:paraId="6778608C" w14:textId="3DF5BE4F" w:rsidR="00984DD3" w:rsidRPr="005D1B4B" w:rsidRDefault="005D1B4B" w:rsidP="009C6282">
      <w:pPr>
        <w:spacing w:before="60" w:after="60"/>
        <w:jc w:val="center"/>
        <w:rPr>
          <w:rFonts w:asciiTheme="minorHAnsi" w:hAnsiTheme="minorHAnsi" w:cstheme="minorHAnsi"/>
          <w:b/>
          <w:bCs/>
          <w:sz w:val="23"/>
          <w:szCs w:val="23"/>
          <w:highlight w:val="cyan"/>
          <w:lang w:val="en-GB"/>
        </w:rPr>
      </w:pPr>
      <w:r>
        <w:rPr>
          <w:rFonts w:asciiTheme="minorHAnsi" w:hAnsiTheme="minorHAnsi" w:cstheme="minorHAnsi"/>
          <w:sz w:val="23"/>
          <w:szCs w:val="23"/>
          <w:lang w:val="en-GB"/>
        </w:rPr>
        <w:t>Project code</w:t>
      </w:r>
      <w:r w:rsidR="00F71AF0" w:rsidRPr="005D1B4B">
        <w:rPr>
          <w:rFonts w:asciiTheme="minorHAnsi" w:hAnsiTheme="minorHAnsi" w:cstheme="minorHAnsi"/>
          <w:sz w:val="23"/>
          <w:szCs w:val="23"/>
          <w:lang w:val="en-GB"/>
        </w:rPr>
        <w:t xml:space="preserve">: </w:t>
      </w:r>
      <w:r w:rsidR="00311AAD" w:rsidRPr="005D1B4B">
        <w:rPr>
          <w:rFonts w:asciiTheme="minorHAnsi" w:hAnsiTheme="minorHAnsi" w:cstheme="minorHAnsi"/>
          <w:sz w:val="23"/>
          <w:szCs w:val="23"/>
          <w:lang w:val="en-GB"/>
        </w:rPr>
        <w:t>202</w:t>
      </w:r>
      <w:r w:rsidR="002266DF">
        <w:rPr>
          <w:rFonts w:asciiTheme="minorHAnsi" w:hAnsiTheme="minorHAnsi" w:cstheme="minorHAnsi"/>
          <w:sz w:val="23"/>
          <w:szCs w:val="23"/>
          <w:lang w:val="en-GB"/>
        </w:rPr>
        <w:t>5</w:t>
      </w:r>
      <w:r w:rsidR="00311AAD" w:rsidRPr="005D1B4B">
        <w:rPr>
          <w:rFonts w:asciiTheme="minorHAnsi" w:hAnsiTheme="minorHAnsi" w:cstheme="minorHAnsi"/>
          <w:sz w:val="23"/>
          <w:szCs w:val="23"/>
          <w:lang w:val="en-GB"/>
        </w:rPr>
        <w:t>-1-CZ01-KA131-HED-00</w:t>
      </w:r>
      <w:r w:rsidR="002266DF">
        <w:rPr>
          <w:rFonts w:asciiTheme="minorHAnsi" w:hAnsiTheme="minorHAnsi" w:cstheme="minorHAnsi"/>
          <w:sz w:val="23"/>
          <w:szCs w:val="23"/>
          <w:lang w:val="en-GB"/>
        </w:rPr>
        <w:t>0313893</w:t>
      </w:r>
    </w:p>
    <w:p w14:paraId="3638045A" w14:textId="62D8DE58" w:rsidR="008747B7" w:rsidRPr="005D1B4B" w:rsidRDefault="005D1B4B" w:rsidP="009C6282">
      <w:pPr>
        <w:spacing w:before="240"/>
        <w:rPr>
          <w:rFonts w:asciiTheme="minorHAnsi" w:hAnsiTheme="minorHAnsi" w:cstheme="minorHAnsi"/>
          <w:sz w:val="21"/>
          <w:szCs w:val="21"/>
          <w:lang w:val="en-GB"/>
        </w:rPr>
      </w:pPr>
      <w:r>
        <w:rPr>
          <w:rFonts w:asciiTheme="minorHAnsi" w:hAnsiTheme="minorHAnsi" w:cstheme="minorHAnsi"/>
          <w:sz w:val="21"/>
          <w:szCs w:val="21"/>
          <w:lang w:val="en-GB" w:bidi="cs-CZ"/>
        </w:rPr>
        <w:t>Field</w:t>
      </w:r>
      <w:r w:rsidR="008747B7"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Higher Education</w:t>
      </w:r>
    </w:p>
    <w:p w14:paraId="3B88E374" w14:textId="15EF50E1" w:rsidR="00F71AF0" w:rsidRPr="005D1B4B" w:rsidRDefault="005D1B4B" w:rsidP="008747B7">
      <w:pPr>
        <w:spacing w:after="120"/>
        <w:rPr>
          <w:rFonts w:asciiTheme="minorHAnsi" w:hAnsiTheme="minorHAnsi" w:cstheme="minorHAnsi"/>
          <w:sz w:val="21"/>
          <w:szCs w:val="21"/>
          <w:lang w:val="en-GB"/>
        </w:rPr>
      </w:pPr>
      <w:r>
        <w:rPr>
          <w:rFonts w:asciiTheme="minorHAnsi" w:hAnsiTheme="minorHAnsi" w:cstheme="minorHAnsi"/>
          <w:sz w:val="21"/>
          <w:szCs w:val="21"/>
          <w:lang w:val="en-GB" w:bidi="cs-CZ"/>
        </w:rPr>
        <w:t>Academic year</w:t>
      </w:r>
      <w:r w:rsidR="00F71AF0" w:rsidRPr="005D1B4B">
        <w:rPr>
          <w:rFonts w:asciiTheme="minorHAnsi" w:hAnsiTheme="minorHAnsi" w:cstheme="minorHAnsi"/>
          <w:sz w:val="21"/>
          <w:szCs w:val="21"/>
          <w:lang w:val="en-GB"/>
        </w:rPr>
        <w:t xml:space="preserve">: </w:t>
      </w:r>
      <w:r w:rsidR="00311AAD" w:rsidRPr="005D1B4B">
        <w:rPr>
          <w:rFonts w:asciiTheme="minorHAnsi" w:hAnsiTheme="minorHAnsi" w:cstheme="minorHAnsi"/>
          <w:sz w:val="21"/>
          <w:szCs w:val="21"/>
          <w:lang w:val="en-GB"/>
        </w:rPr>
        <w:t>202</w:t>
      </w:r>
      <w:r w:rsidR="002266DF">
        <w:rPr>
          <w:rFonts w:asciiTheme="minorHAnsi" w:hAnsiTheme="minorHAnsi" w:cstheme="minorHAnsi"/>
          <w:sz w:val="21"/>
          <w:szCs w:val="21"/>
          <w:lang w:val="en-GB"/>
        </w:rPr>
        <w:t>5</w:t>
      </w:r>
      <w:r w:rsidR="00311AAD" w:rsidRPr="005D1B4B">
        <w:rPr>
          <w:rFonts w:asciiTheme="minorHAnsi" w:hAnsiTheme="minorHAnsi" w:cstheme="minorHAnsi"/>
          <w:sz w:val="21"/>
          <w:szCs w:val="21"/>
          <w:lang w:val="en-GB"/>
        </w:rPr>
        <w:t>/202</w:t>
      </w:r>
      <w:r w:rsidR="002266DF">
        <w:rPr>
          <w:rFonts w:asciiTheme="minorHAnsi" w:hAnsiTheme="minorHAnsi" w:cstheme="minorHAnsi"/>
          <w:sz w:val="21"/>
          <w:szCs w:val="21"/>
          <w:lang w:val="en-GB"/>
        </w:rPr>
        <w:t>6</w:t>
      </w:r>
    </w:p>
    <w:p w14:paraId="1D4BD57F" w14:textId="64FA2186" w:rsidR="000A62E3" w:rsidRPr="005D1B4B" w:rsidRDefault="00682B6E" w:rsidP="009C6282">
      <w:pPr>
        <w:rPr>
          <w:rFonts w:asciiTheme="minorHAnsi" w:hAnsiTheme="minorHAnsi" w:cstheme="minorHAnsi"/>
          <w:sz w:val="21"/>
          <w:szCs w:val="21"/>
          <w:lang w:val="en-GB"/>
        </w:rPr>
      </w:pPr>
      <w:r w:rsidRPr="005D1B4B">
        <w:rPr>
          <w:rFonts w:asciiTheme="minorHAnsi" w:hAnsiTheme="minorHAnsi" w:cstheme="minorHAnsi"/>
          <w:sz w:val="21"/>
          <w:szCs w:val="21"/>
          <w:highlight w:val="cyan"/>
          <w:lang w:val="en-GB"/>
        </w:rPr>
        <w:t xml:space="preserve">Erasmus+ mobility ID </w:t>
      </w:r>
      <w:r w:rsidR="005D1B4B" w:rsidRPr="005D1B4B">
        <w:rPr>
          <w:rFonts w:asciiTheme="minorHAnsi" w:hAnsiTheme="minorHAnsi" w:cstheme="minorHAnsi"/>
          <w:sz w:val="21"/>
          <w:szCs w:val="21"/>
          <w:highlight w:val="cyan"/>
          <w:lang w:val="en-GB"/>
        </w:rPr>
        <w:t>number</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p>
    <w:p w14:paraId="014A241C" w14:textId="3F3EB03A" w:rsidR="000A62E3" w:rsidRPr="005D1B4B" w:rsidRDefault="000A62E3" w:rsidP="009C6282">
      <w:pPr>
        <w:pStyle w:val="Nadpis6"/>
        <w:keepNext/>
        <w:keepLines/>
        <w:spacing w:after="120"/>
        <w:ind w:left="1797" w:hanging="1797"/>
        <w:jc w:val="left"/>
        <w:rPr>
          <w:rFonts w:asciiTheme="minorHAnsi" w:eastAsiaTheme="majorEastAsia" w:hAnsiTheme="minorHAnsi" w:cstheme="minorHAnsi"/>
          <w:b/>
          <w:bCs/>
          <w:i w:val="0"/>
          <w:caps/>
          <w:snapToGrid/>
          <w:sz w:val="24"/>
          <w:szCs w:val="28"/>
          <w:u w:val="single"/>
          <w:lang w:val="en-GB" w:eastAsia="en-US"/>
        </w:rPr>
      </w:pPr>
      <w:r w:rsidRPr="005D1B4B">
        <w:rPr>
          <w:rFonts w:asciiTheme="minorHAnsi" w:eastAsiaTheme="majorEastAsia" w:hAnsiTheme="minorHAnsi" w:cstheme="minorHAnsi"/>
          <w:b/>
          <w:bCs/>
          <w:i w:val="0"/>
          <w:caps/>
          <w:snapToGrid/>
          <w:sz w:val="24"/>
          <w:szCs w:val="28"/>
          <w:u w:val="single"/>
          <w:lang w:val="en-GB" w:eastAsia="en-US"/>
        </w:rPr>
        <w:t xml:space="preserve">PREAMBLE </w:t>
      </w:r>
    </w:p>
    <w:p w14:paraId="1457F7C7" w14:textId="1F6A671C" w:rsidR="00D350BA" w:rsidRPr="005D1B4B" w:rsidRDefault="005D1B4B" w:rsidP="00487FAD">
      <w:pPr>
        <w:pStyle w:val="Default"/>
        <w:spacing w:after="120"/>
        <w:rPr>
          <w:rFonts w:asciiTheme="minorHAnsi" w:hAnsiTheme="minorHAnsi" w:cstheme="minorHAnsi"/>
          <w:sz w:val="21"/>
          <w:szCs w:val="21"/>
        </w:rPr>
      </w:pPr>
      <w:r>
        <w:rPr>
          <w:rFonts w:asciiTheme="minorHAnsi" w:hAnsiTheme="minorHAnsi" w:cstheme="minorHAnsi"/>
          <w:sz w:val="21"/>
          <w:szCs w:val="21"/>
        </w:rPr>
        <w:t xml:space="preserve">This Agreement </w:t>
      </w:r>
      <w:r w:rsidR="00410DA4" w:rsidRPr="005D1B4B">
        <w:rPr>
          <w:rFonts w:asciiTheme="minorHAnsi" w:hAnsiTheme="minorHAnsi" w:cstheme="minorHAnsi"/>
          <w:sz w:val="21"/>
          <w:szCs w:val="21"/>
        </w:rPr>
        <w:t>(</w:t>
      </w:r>
      <w:r>
        <w:rPr>
          <w:rFonts w:asciiTheme="minorHAnsi" w:hAnsiTheme="minorHAnsi" w:cstheme="minorHAnsi"/>
          <w:sz w:val="21"/>
          <w:szCs w:val="21"/>
        </w:rPr>
        <w:t>“the Agreement”) is between the following parties</w:t>
      </w:r>
      <w:r w:rsidR="00410DA4" w:rsidRPr="005D1B4B">
        <w:rPr>
          <w:rFonts w:asciiTheme="minorHAnsi" w:hAnsiTheme="minorHAnsi" w:cstheme="minorHAnsi"/>
          <w:sz w:val="21"/>
          <w:szCs w:val="21"/>
        </w:rPr>
        <w:t xml:space="preserve">: </w:t>
      </w:r>
    </w:p>
    <w:p w14:paraId="0DC94A37" w14:textId="25DEC383" w:rsidR="00D350BA" w:rsidRPr="005D1B4B" w:rsidRDefault="005D1B4B" w:rsidP="009C6282">
      <w:pPr>
        <w:spacing w:after="80"/>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on the one part</w:t>
      </w:r>
      <w:r w:rsidR="00D350BA" w:rsidRPr="005D1B4B">
        <w:rPr>
          <w:rFonts w:asciiTheme="minorHAnsi" w:hAnsiTheme="minorHAnsi" w:cstheme="minorHAnsi"/>
          <w:b/>
          <w:bCs/>
          <w:sz w:val="21"/>
          <w:szCs w:val="21"/>
          <w:lang w:val="en-GB"/>
        </w:rPr>
        <w:t>,</w:t>
      </w:r>
    </w:p>
    <w:p w14:paraId="39BFC0BD" w14:textId="3F207C5B" w:rsidR="00747167" w:rsidRPr="005D1B4B" w:rsidRDefault="005D1B4B" w:rsidP="00487FAD">
      <w:pPr>
        <w:pStyle w:val="Default"/>
        <w:spacing w:after="120"/>
        <w:rPr>
          <w:rFonts w:asciiTheme="minorHAnsi" w:hAnsiTheme="minorHAnsi" w:cstheme="minorHAnsi"/>
          <w:b/>
          <w:bCs/>
          <w:sz w:val="21"/>
          <w:szCs w:val="21"/>
        </w:rPr>
      </w:pPr>
      <w:r w:rsidRPr="005D1B4B">
        <w:rPr>
          <w:rFonts w:asciiTheme="minorHAnsi" w:hAnsiTheme="minorHAnsi" w:cstheme="minorHAnsi"/>
          <w:bCs/>
          <w:sz w:val="21"/>
          <w:szCs w:val="21"/>
        </w:rPr>
        <w:t>the</w:t>
      </w:r>
      <w:r>
        <w:rPr>
          <w:rFonts w:asciiTheme="minorHAnsi" w:hAnsiTheme="minorHAnsi" w:cstheme="minorHAnsi"/>
          <w:b/>
          <w:bCs/>
          <w:sz w:val="21"/>
          <w:szCs w:val="21"/>
        </w:rPr>
        <w:t xml:space="preserve"> Organisation</w:t>
      </w:r>
      <w:r w:rsidR="00747167" w:rsidRPr="005D1B4B">
        <w:rPr>
          <w:rFonts w:asciiTheme="minorHAnsi" w:hAnsiTheme="minorHAnsi" w:cstheme="minorHAnsi"/>
          <w:b/>
          <w:bCs/>
          <w:sz w:val="21"/>
          <w:szCs w:val="21"/>
        </w:rPr>
        <w:t xml:space="preserve"> </w:t>
      </w:r>
      <w:r w:rsidR="00747167" w:rsidRPr="005D1B4B">
        <w:rPr>
          <w:rFonts w:asciiTheme="minorHAnsi" w:hAnsiTheme="minorHAnsi" w:cstheme="minorHAnsi"/>
          <w:sz w:val="21"/>
          <w:szCs w:val="21"/>
        </w:rPr>
        <w:t>(</w:t>
      </w:r>
      <w:r>
        <w:rPr>
          <w:rFonts w:asciiTheme="minorHAnsi" w:hAnsiTheme="minorHAnsi" w:cstheme="minorHAnsi"/>
          <w:sz w:val="21"/>
          <w:szCs w:val="21"/>
        </w:rPr>
        <w:t>“the organisation”</w:t>
      </w:r>
      <w:r w:rsidR="00747167" w:rsidRPr="005D1B4B">
        <w:rPr>
          <w:rFonts w:asciiTheme="minorHAnsi" w:hAnsiTheme="minorHAnsi" w:cstheme="minorHAnsi"/>
          <w:sz w:val="21"/>
          <w:szCs w:val="21"/>
        </w:rPr>
        <w:t>),</w:t>
      </w:r>
    </w:p>
    <w:p w14:paraId="7E30D271" w14:textId="1F740BD8" w:rsidR="00F9359A" w:rsidRPr="005D1B4B" w:rsidRDefault="005D1B4B" w:rsidP="008F4FFF">
      <w:pPr>
        <w:pStyle w:val="Default"/>
        <w:spacing w:after="60"/>
        <w:rPr>
          <w:rFonts w:asciiTheme="minorHAnsi" w:hAnsiTheme="minorHAnsi" w:cstheme="minorHAnsi"/>
        </w:rPr>
      </w:pPr>
      <w:r w:rsidRPr="001704D1">
        <w:rPr>
          <w:rFonts w:asciiTheme="minorHAnsi" w:hAnsiTheme="minorHAnsi" w:cstheme="minorHAnsi"/>
          <w:b/>
          <w:bCs/>
        </w:rPr>
        <w:t xml:space="preserve">University of South Bohemia in </w:t>
      </w:r>
      <w:proofErr w:type="spellStart"/>
      <w:r w:rsidRPr="001704D1">
        <w:rPr>
          <w:rFonts w:asciiTheme="minorHAnsi" w:hAnsiTheme="minorHAnsi" w:cstheme="minorHAnsi"/>
          <w:b/>
          <w:bCs/>
        </w:rPr>
        <w:t>České</w:t>
      </w:r>
      <w:proofErr w:type="spellEnd"/>
      <w:r w:rsidRPr="001704D1">
        <w:rPr>
          <w:rFonts w:asciiTheme="minorHAnsi" w:hAnsiTheme="minorHAnsi" w:cstheme="minorHAnsi"/>
          <w:b/>
          <w:bCs/>
        </w:rPr>
        <w:t xml:space="preserve"> Budějovice</w:t>
      </w:r>
      <w:r w:rsidR="00311AAD" w:rsidRPr="001704D1">
        <w:rPr>
          <w:rFonts w:asciiTheme="minorHAnsi" w:hAnsiTheme="minorHAnsi" w:cstheme="minorHAnsi"/>
          <w:b/>
          <w:bCs/>
        </w:rPr>
        <w:t>, CZ CESKE01</w:t>
      </w:r>
      <w:r w:rsidR="0053350E" w:rsidRPr="001704D1">
        <w:rPr>
          <w:rFonts w:asciiTheme="minorHAnsi" w:hAnsiTheme="minorHAnsi" w:cstheme="minorHAnsi"/>
          <w:b/>
          <w:bCs/>
        </w:rPr>
        <w:t>, OID E10208936</w:t>
      </w:r>
    </w:p>
    <w:p w14:paraId="38534793" w14:textId="6618D8FA" w:rsidR="00AA657D" w:rsidRPr="005D1B4B" w:rsidRDefault="005D1B4B" w:rsidP="008F4FFF">
      <w:pPr>
        <w:spacing w:after="60"/>
        <w:rPr>
          <w:rFonts w:asciiTheme="minorHAnsi" w:hAnsiTheme="minorHAnsi" w:cstheme="minorHAnsi"/>
          <w:sz w:val="21"/>
          <w:szCs w:val="21"/>
          <w:lang w:val="en-GB"/>
        </w:rPr>
      </w:pPr>
      <w:r>
        <w:rPr>
          <w:rFonts w:asciiTheme="minorHAnsi" w:hAnsiTheme="minorHAnsi" w:cstheme="minorHAnsi"/>
          <w:sz w:val="21"/>
          <w:szCs w:val="21"/>
          <w:lang w:val="en-GB"/>
        </w:rPr>
        <w:t>Address</w:t>
      </w:r>
      <w:r w:rsidR="2156E4C0" w:rsidRPr="005D1B4B">
        <w:rPr>
          <w:rFonts w:asciiTheme="minorHAnsi" w:hAnsiTheme="minorHAnsi" w:cstheme="minorHAnsi"/>
          <w:sz w:val="21"/>
          <w:szCs w:val="21"/>
          <w:lang w:val="en-GB"/>
        </w:rPr>
        <w:t xml:space="preserve">: </w:t>
      </w:r>
      <w:proofErr w:type="spellStart"/>
      <w:r w:rsidR="00311AAD" w:rsidRPr="005D1B4B">
        <w:rPr>
          <w:rFonts w:asciiTheme="minorHAnsi" w:hAnsiTheme="minorHAnsi" w:cstheme="minorHAnsi"/>
          <w:sz w:val="21"/>
          <w:szCs w:val="21"/>
          <w:lang w:val="en-GB"/>
        </w:rPr>
        <w:t>Branišovská</w:t>
      </w:r>
      <w:proofErr w:type="spellEnd"/>
      <w:r w:rsidR="00311AAD" w:rsidRPr="005D1B4B">
        <w:rPr>
          <w:rFonts w:asciiTheme="minorHAnsi" w:hAnsiTheme="minorHAnsi" w:cstheme="minorHAnsi"/>
          <w:sz w:val="21"/>
          <w:szCs w:val="21"/>
          <w:lang w:val="en-GB"/>
        </w:rPr>
        <w:t xml:space="preserve"> 1645/31a, 370 05 </w:t>
      </w:r>
      <w:proofErr w:type="spellStart"/>
      <w:r w:rsidR="00311AAD" w:rsidRPr="005D1B4B">
        <w:rPr>
          <w:rFonts w:asciiTheme="minorHAnsi" w:hAnsiTheme="minorHAnsi" w:cstheme="minorHAnsi"/>
          <w:sz w:val="21"/>
          <w:szCs w:val="21"/>
          <w:lang w:val="en-GB"/>
        </w:rPr>
        <w:t>České</w:t>
      </w:r>
      <w:proofErr w:type="spellEnd"/>
      <w:r w:rsidR="00311AAD" w:rsidRPr="005D1B4B">
        <w:rPr>
          <w:rFonts w:asciiTheme="minorHAnsi" w:hAnsiTheme="minorHAnsi" w:cstheme="minorHAnsi"/>
          <w:sz w:val="21"/>
          <w:szCs w:val="21"/>
          <w:lang w:val="en-GB"/>
        </w:rPr>
        <w:t xml:space="preserve"> Budějovice</w:t>
      </w:r>
    </w:p>
    <w:p w14:paraId="6DED9563" w14:textId="5ECDE597" w:rsidR="00093B4C" w:rsidRPr="005D1B4B" w:rsidRDefault="00093B4C" w:rsidP="008F4FFF">
      <w:pPr>
        <w:spacing w:after="60"/>
        <w:rPr>
          <w:rFonts w:asciiTheme="minorHAnsi" w:hAnsiTheme="minorHAnsi" w:cstheme="minorHAnsi"/>
          <w:sz w:val="21"/>
          <w:szCs w:val="21"/>
          <w:lang w:val="en-GB"/>
        </w:rPr>
      </w:pPr>
      <w:r w:rsidRPr="005D1B4B">
        <w:rPr>
          <w:rFonts w:asciiTheme="minorHAnsi" w:hAnsiTheme="minorHAnsi" w:cstheme="minorHAnsi"/>
          <w:sz w:val="21"/>
          <w:szCs w:val="21"/>
          <w:lang w:val="en-GB"/>
        </w:rPr>
        <w:t>Email:</w:t>
      </w:r>
      <w:r w:rsidR="00311AAD" w:rsidRPr="005D1B4B">
        <w:rPr>
          <w:rFonts w:asciiTheme="minorHAnsi" w:hAnsiTheme="minorHAnsi" w:cstheme="minorHAnsi"/>
          <w:sz w:val="21"/>
          <w:szCs w:val="21"/>
          <w:lang w:val="en-GB"/>
        </w:rPr>
        <w:t xml:space="preserve"> </w:t>
      </w:r>
      <w:r w:rsidR="008719D4">
        <w:rPr>
          <w:rFonts w:asciiTheme="minorHAnsi" w:hAnsiTheme="minorHAnsi" w:cstheme="minorHAnsi"/>
          <w:sz w:val="21"/>
          <w:szCs w:val="21"/>
          <w:lang w:val="en-GB"/>
        </w:rPr>
        <w:t>asoukupova</w:t>
      </w:r>
      <w:r w:rsidR="00311AAD" w:rsidRPr="005D1B4B">
        <w:rPr>
          <w:rFonts w:asciiTheme="minorHAnsi" w:hAnsiTheme="minorHAnsi" w:cstheme="minorHAnsi"/>
          <w:sz w:val="21"/>
          <w:szCs w:val="21"/>
          <w:lang w:val="en-GB"/>
        </w:rPr>
        <w:t>@jcu.cz</w:t>
      </w:r>
      <w:r w:rsidRPr="005D1B4B">
        <w:rPr>
          <w:rFonts w:asciiTheme="minorHAnsi" w:hAnsiTheme="minorHAnsi" w:cstheme="minorHAnsi"/>
          <w:sz w:val="21"/>
          <w:szCs w:val="21"/>
          <w:lang w:val="en-GB"/>
        </w:rPr>
        <w:t xml:space="preserve"> </w:t>
      </w:r>
    </w:p>
    <w:p w14:paraId="73F866F9" w14:textId="6A1AE61D" w:rsidR="00F9359A" w:rsidRPr="005D1B4B" w:rsidRDefault="005D1B4B" w:rsidP="008F4FFF">
      <w:pPr>
        <w:spacing w:after="60"/>
        <w:jc w:val="both"/>
        <w:rPr>
          <w:rFonts w:asciiTheme="minorHAnsi" w:hAnsiTheme="minorHAnsi" w:cstheme="minorHAnsi"/>
          <w:sz w:val="21"/>
          <w:szCs w:val="21"/>
          <w:lang w:val="en-GB"/>
        </w:rPr>
      </w:pPr>
      <w:r>
        <w:rPr>
          <w:rFonts w:asciiTheme="minorHAnsi" w:hAnsiTheme="minorHAnsi" w:cstheme="minorHAnsi"/>
          <w:snapToGrid/>
          <w:color w:val="000000"/>
          <w:sz w:val="21"/>
          <w:szCs w:val="21"/>
          <w:lang w:val="en-GB"/>
        </w:rPr>
        <w:t>represented for the purposes of signature</w:t>
      </w:r>
      <w:r w:rsidR="00C76BCA">
        <w:rPr>
          <w:rFonts w:asciiTheme="minorHAnsi" w:hAnsiTheme="minorHAnsi" w:cstheme="minorHAnsi"/>
          <w:snapToGrid/>
          <w:color w:val="000000"/>
          <w:sz w:val="21"/>
          <w:szCs w:val="21"/>
          <w:lang w:val="en-GB"/>
        </w:rPr>
        <w:t xml:space="preserve"> of this agreement by </w:t>
      </w:r>
      <w:r w:rsidR="0053350E" w:rsidRPr="005D1B4B">
        <w:rPr>
          <w:rFonts w:asciiTheme="minorHAnsi" w:hAnsiTheme="minorHAnsi" w:cstheme="minorHAnsi"/>
          <w:sz w:val="21"/>
          <w:szCs w:val="21"/>
          <w:lang w:val="en-GB" w:bidi="cs-CZ"/>
        </w:rPr>
        <w:t>Vladimír Žláb</w:t>
      </w:r>
      <w:r>
        <w:rPr>
          <w:rFonts w:asciiTheme="minorHAnsi" w:hAnsiTheme="minorHAnsi" w:cstheme="minorHAnsi"/>
          <w:sz w:val="21"/>
          <w:szCs w:val="21"/>
          <w:lang w:val="en-GB" w:bidi="cs-CZ"/>
        </w:rPr>
        <w:t>e</w:t>
      </w:r>
      <w:r w:rsidR="0053350E" w:rsidRPr="005D1B4B">
        <w:rPr>
          <w:rFonts w:asciiTheme="minorHAnsi" w:hAnsiTheme="minorHAnsi" w:cstheme="minorHAnsi"/>
          <w:sz w:val="21"/>
          <w:szCs w:val="21"/>
          <w:lang w:val="en-GB" w:bidi="cs-CZ"/>
        </w:rPr>
        <w:t>k</w:t>
      </w:r>
      <w:r w:rsidR="0000045D"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Vice-Rector for International Relations</w:t>
      </w:r>
      <w:r w:rsidR="0000045D" w:rsidRPr="005D1B4B">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or </w:t>
      </w:r>
      <w:r w:rsidR="00DC087B">
        <w:rPr>
          <w:rFonts w:asciiTheme="minorHAnsi" w:hAnsiTheme="minorHAnsi" w:cstheme="minorHAnsi"/>
          <w:sz w:val="21"/>
          <w:szCs w:val="21"/>
          <w:lang w:val="en-GB" w:bidi="cs-CZ"/>
        </w:rPr>
        <w:t>Alexandra Soukupová</w:t>
      </w:r>
      <w:r w:rsidR="0000045D"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International Relations Officer</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or Zdeňka Novotná</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Head of the International Relations Office and the Erasmus+ Institutional Coordinator</w:t>
      </w:r>
    </w:p>
    <w:p w14:paraId="1B935AD7" w14:textId="61B17ABC" w:rsidR="00F9359A" w:rsidRPr="005D1B4B" w:rsidRDefault="00410DA4" w:rsidP="009C6282">
      <w:pPr>
        <w:spacing w:after="80"/>
        <w:jc w:val="both"/>
        <w:rPr>
          <w:rFonts w:asciiTheme="minorHAnsi" w:hAnsiTheme="minorHAnsi" w:cstheme="minorHAnsi"/>
          <w:b/>
          <w:sz w:val="22"/>
          <w:szCs w:val="22"/>
          <w:lang w:val="en-GB"/>
        </w:rPr>
      </w:pPr>
      <w:r w:rsidRPr="005D1B4B">
        <w:rPr>
          <w:rFonts w:asciiTheme="minorHAnsi" w:hAnsiTheme="minorHAnsi" w:cstheme="minorHAnsi"/>
          <w:b/>
          <w:sz w:val="22"/>
          <w:szCs w:val="22"/>
          <w:lang w:val="en-GB"/>
        </w:rPr>
        <w:t>a</w:t>
      </w:r>
      <w:r w:rsidR="00C76BCA">
        <w:rPr>
          <w:rFonts w:asciiTheme="minorHAnsi" w:hAnsiTheme="minorHAnsi" w:cstheme="minorHAnsi"/>
          <w:b/>
          <w:sz w:val="22"/>
          <w:szCs w:val="22"/>
          <w:lang w:val="en-GB"/>
        </w:rPr>
        <w:t>nd</w:t>
      </w:r>
    </w:p>
    <w:p w14:paraId="7F10B1A9" w14:textId="34F28F92" w:rsidR="00F9359A" w:rsidRPr="005D1B4B" w:rsidRDefault="00C76BCA" w:rsidP="009C6282">
      <w:pPr>
        <w:spacing w:after="80"/>
        <w:jc w:val="both"/>
        <w:rPr>
          <w:rFonts w:asciiTheme="minorHAnsi" w:hAnsiTheme="minorHAnsi" w:cstheme="minorHAnsi"/>
          <w:b/>
          <w:sz w:val="22"/>
          <w:szCs w:val="22"/>
          <w:lang w:val="en-GB"/>
        </w:rPr>
      </w:pPr>
      <w:r>
        <w:rPr>
          <w:rFonts w:asciiTheme="minorHAnsi" w:hAnsiTheme="minorHAnsi" w:cstheme="minorHAnsi"/>
          <w:b/>
          <w:sz w:val="22"/>
          <w:szCs w:val="22"/>
          <w:lang w:val="en-GB"/>
        </w:rPr>
        <w:t>on the other part</w:t>
      </w:r>
      <w:r w:rsidR="00F9359A" w:rsidRPr="005D1B4B">
        <w:rPr>
          <w:rFonts w:asciiTheme="minorHAnsi" w:hAnsiTheme="minorHAnsi" w:cstheme="minorHAnsi"/>
          <w:b/>
          <w:sz w:val="22"/>
          <w:szCs w:val="22"/>
          <w:lang w:val="en-GB"/>
        </w:rPr>
        <w:t>,</w:t>
      </w:r>
    </w:p>
    <w:p w14:paraId="3E7C8C24" w14:textId="2B61D8AB" w:rsidR="00F9359A" w:rsidRPr="00C76BCA" w:rsidRDefault="00C76BCA" w:rsidP="009C6282">
      <w:pPr>
        <w:spacing w:after="80"/>
        <w:jc w:val="both"/>
        <w:rPr>
          <w:rFonts w:asciiTheme="minorHAnsi" w:hAnsiTheme="minorHAnsi" w:cstheme="minorHAnsi"/>
          <w:b/>
          <w:bCs/>
          <w:sz w:val="22"/>
          <w:szCs w:val="22"/>
          <w:lang w:val="en-US"/>
        </w:rPr>
      </w:pPr>
      <w:r w:rsidRPr="00C76BCA">
        <w:rPr>
          <w:rFonts w:asciiTheme="minorHAnsi" w:hAnsiTheme="minorHAnsi" w:cstheme="minorHAnsi"/>
          <w:bCs/>
          <w:sz w:val="22"/>
          <w:szCs w:val="22"/>
          <w:lang w:val="en-US"/>
        </w:rPr>
        <w:t>the</w:t>
      </w:r>
      <w:r w:rsidRPr="00C76BCA">
        <w:rPr>
          <w:rFonts w:asciiTheme="minorHAnsi" w:hAnsiTheme="minorHAnsi" w:cstheme="minorHAnsi"/>
          <w:b/>
          <w:bCs/>
          <w:sz w:val="22"/>
          <w:szCs w:val="22"/>
          <w:lang w:val="en-US"/>
        </w:rPr>
        <w:t xml:space="preserve"> Participant</w:t>
      </w:r>
      <w:r w:rsidR="00410DA4" w:rsidRPr="00C76BCA">
        <w:rPr>
          <w:rFonts w:asciiTheme="minorHAnsi" w:hAnsiTheme="minorHAnsi" w:cstheme="minorHAnsi"/>
          <w:b/>
          <w:bCs/>
          <w:sz w:val="22"/>
          <w:szCs w:val="22"/>
          <w:lang w:val="en-US"/>
        </w:rPr>
        <w:t xml:space="preserve"> </w:t>
      </w:r>
      <w:r w:rsidR="00410DA4" w:rsidRPr="00C76BCA">
        <w:rPr>
          <w:rFonts w:asciiTheme="minorHAnsi" w:hAnsiTheme="minorHAnsi" w:cstheme="minorHAnsi"/>
          <w:snapToGrid/>
          <w:color w:val="000000"/>
          <w:sz w:val="22"/>
          <w:szCs w:val="22"/>
          <w:lang w:val="en-US"/>
        </w:rPr>
        <w:t>(</w:t>
      </w:r>
      <w:r w:rsidRPr="00C76BCA">
        <w:rPr>
          <w:rFonts w:asciiTheme="minorHAnsi" w:hAnsiTheme="minorHAnsi" w:cstheme="minorHAnsi"/>
          <w:snapToGrid/>
          <w:color w:val="000000"/>
          <w:sz w:val="22"/>
          <w:szCs w:val="22"/>
          <w:lang w:val="en-US"/>
        </w:rPr>
        <w:t>"the participant"</w:t>
      </w:r>
      <w:r w:rsidR="00410DA4" w:rsidRPr="00C76BCA">
        <w:rPr>
          <w:rFonts w:asciiTheme="minorHAnsi" w:hAnsiTheme="minorHAnsi" w:cstheme="minorHAnsi"/>
          <w:snapToGrid/>
          <w:color w:val="000000"/>
          <w:sz w:val="22"/>
          <w:szCs w:val="22"/>
          <w:lang w:val="en-US"/>
        </w:rPr>
        <w:t>)</w:t>
      </w:r>
    </w:p>
    <w:p w14:paraId="4B1922B6" w14:textId="607E08C1" w:rsidR="00F9359A" w:rsidRPr="005D1B4B" w:rsidRDefault="00F9359A" w:rsidP="00464E46">
      <w:pPr>
        <w:spacing w:after="120"/>
        <w:rPr>
          <w:rFonts w:asciiTheme="minorHAnsi" w:hAnsiTheme="minorHAnsi" w:cstheme="minorHAnsi"/>
          <w:b/>
          <w:bCs/>
          <w:sz w:val="24"/>
          <w:szCs w:val="24"/>
          <w:lang w:val="en-GB"/>
        </w:rPr>
      </w:pPr>
      <w:r w:rsidRPr="005D1B4B">
        <w:rPr>
          <w:rFonts w:asciiTheme="minorHAnsi" w:hAnsiTheme="minorHAnsi" w:cstheme="minorHAnsi"/>
          <w:b/>
          <w:bCs/>
          <w:sz w:val="24"/>
          <w:szCs w:val="24"/>
          <w:highlight w:val="yellow"/>
          <w:lang w:val="en-GB"/>
        </w:rPr>
        <w:t>[</w:t>
      </w:r>
      <w:r w:rsidR="00C76BCA">
        <w:rPr>
          <w:rFonts w:asciiTheme="minorHAnsi" w:hAnsiTheme="minorHAnsi" w:cstheme="minorHAnsi"/>
          <w:b/>
          <w:bCs/>
          <w:sz w:val="24"/>
          <w:szCs w:val="24"/>
          <w:highlight w:val="yellow"/>
          <w:lang w:val="en-GB"/>
        </w:rPr>
        <w:t>First name and family name</w:t>
      </w:r>
      <w:r w:rsidRPr="005D1B4B">
        <w:rPr>
          <w:rFonts w:asciiTheme="minorHAnsi" w:hAnsiTheme="minorHAnsi" w:cstheme="minorHAnsi"/>
          <w:b/>
          <w:bCs/>
          <w:sz w:val="24"/>
          <w:szCs w:val="24"/>
          <w:highlight w:val="yellow"/>
          <w:lang w:val="en-GB"/>
        </w:rPr>
        <w:t>]</w:t>
      </w:r>
    </w:p>
    <w:tbl>
      <w:tblPr>
        <w:tblStyle w:val="Mkatabulky"/>
        <w:tblW w:w="0" w:type="auto"/>
        <w:tblLook w:val="04A0" w:firstRow="1" w:lastRow="0" w:firstColumn="1" w:lastColumn="0" w:noHBand="0" w:noVBand="1"/>
      </w:tblPr>
      <w:tblGrid>
        <w:gridCol w:w="1833"/>
        <w:gridCol w:w="7360"/>
      </w:tblGrid>
      <w:tr w:rsidR="00ED0AFE" w:rsidRPr="002C2042" w14:paraId="161A41DB" w14:textId="77777777" w:rsidTr="00ED0AFE">
        <w:tc>
          <w:tcPr>
            <w:tcW w:w="1833" w:type="dxa"/>
            <w:tcBorders>
              <w:top w:val="single" w:sz="8"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55B13A72" w14:textId="1E42C9E1"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Date of birth</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513844982"/>
            <w:placeholder>
              <w:docPart w:val="DefaultPlaceholder_-1854013440"/>
            </w:placeholder>
            <w:showingPlcHdr/>
            <w:text/>
          </w:sdtPr>
          <w:sdtEndPr/>
          <w:sdtContent>
            <w:tc>
              <w:tcPr>
                <w:tcW w:w="7360" w:type="dxa"/>
                <w:tcBorders>
                  <w:top w:val="single" w:sz="8"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5BE25D18" w14:textId="17F9EF91"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078C4B11"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5DB63FB" w14:textId="23569243"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Nationality</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603561243"/>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6B1108D2" w14:textId="76786E88"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23221089"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85D23C3" w14:textId="5A9161A6"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Phone</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859572854"/>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07DC2271" w14:textId="4A726CCA"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2E4A0D4F"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390D94A6" w14:textId="18F3D786" w:rsidR="00ED0AFE" w:rsidRPr="005D1B4B" w:rsidRDefault="00ED0AFE" w:rsidP="005D1B4B">
            <w:pPr>
              <w:rPr>
                <w:rFonts w:asciiTheme="minorHAnsi" w:hAnsiTheme="minorHAnsi" w:cstheme="minorHAnsi"/>
                <w:b/>
                <w:bCs/>
                <w:highlight w:val="yellow"/>
                <w:lang w:val="en-GB"/>
              </w:rPr>
            </w:pPr>
            <w:r w:rsidRPr="005D1B4B">
              <w:rPr>
                <w:rFonts w:asciiTheme="minorHAnsi" w:hAnsiTheme="minorHAnsi" w:cstheme="minorHAnsi"/>
                <w:b/>
                <w:bCs/>
                <w:highlight w:val="yellow"/>
                <w:lang w:val="en-GB"/>
              </w:rPr>
              <w:t>E-mail:</w:t>
            </w:r>
          </w:p>
        </w:tc>
        <w:sdt>
          <w:sdtPr>
            <w:rPr>
              <w:rFonts w:asciiTheme="minorHAnsi" w:hAnsiTheme="minorHAnsi" w:cstheme="minorHAnsi"/>
              <w:lang w:val="en-GB"/>
            </w:rPr>
            <w:id w:val="-717738139"/>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2F501533" w14:textId="3FFCA730"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487FAD" w:rsidRPr="002C2042" w14:paraId="121CEEAE" w14:textId="77777777" w:rsidTr="00ED0AFE">
        <w:tc>
          <w:tcPr>
            <w:tcW w:w="9193" w:type="dxa"/>
            <w:gridSpan w:val="2"/>
            <w:tcBorders>
              <w:top w:val="single" w:sz="2"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E1162F" w14:textId="6DBD0F71" w:rsidR="00487FAD" w:rsidRPr="005D1B4B" w:rsidRDefault="00C76BCA" w:rsidP="00C76BCA">
            <w:pPr>
              <w:rPr>
                <w:rFonts w:asciiTheme="minorHAnsi" w:hAnsiTheme="minorHAnsi" w:cstheme="minorHAnsi"/>
                <w:lang w:val="en-GB"/>
              </w:rPr>
            </w:pPr>
            <w:r>
              <w:rPr>
                <w:rFonts w:asciiTheme="minorHAnsi" w:hAnsiTheme="minorHAnsi" w:cstheme="minorHAnsi"/>
                <w:b/>
                <w:bCs/>
                <w:highlight w:val="yellow"/>
                <w:lang w:val="en-GB"/>
              </w:rPr>
              <w:t>Residence at a</w:t>
            </w:r>
            <w:r w:rsidRPr="00C76BCA">
              <w:rPr>
                <w:rFonts w:asciiTheme="minorHAnsi" w:hAnsiTheme="minorHAnsi" w:cstheme="minorHAnsi"/>
                <w:b/>
                <w:bCs/>
                <w:highlight w:val="yellow"/>
                <w:lang w:val="en-GB"/>
              </w:rPr>
              <w:t>ddress</w:t>
            </w:r>
            <w:r w:rsidR="00487FAD" w:rsidRPr="00C76BCA">
              <w:rPr>
                <w:rFonts w:asciiTheme="minorHAnsi" w:hAnsiTheme="minorHAnsi" w:cstheme="minorHAnsi"/>
                <w:b/>
                <w:bCs/>
                <w:highlight w:val="yellow"/>
                <w:lang w:val="en-GB"/>
              </w:rPr>
              <w:t>:</w:t>
            </w:r>
            <w:r w:rsidR="00487FAD" w:rsidRPr="005D1B4B">
              <w:rPr>
                <w:rFonts w:asciiTheme="minorHAnsi" w:hAnsiTheme="minorHAnsi" w:cstheme="minorHAnsi"/>
                <w:b/>
                <w:bCs/>
                <w:lang w:val="en-GB"/>
              </w:rPr>
              <w:t xml:space="preserve"> </w:t>
            </w:r>
            <w:sdt>
              <w:sdtPr>
                <w:rPr>
                  <w:rFonts w:asciiTheme="minorHAnsi" w:hAnsiTheme="minorHAnsi" w:cstheme="minorHAnsi"/>
                  <w:b/>
                  <w:bCs/>
                  <w:lang w:val="en-GB"/>
                </w:rPr>
                <w:id w:val="2066283294"/>
                <w:placeholder>
                  <w:docPart w:val="DefaultPlaceholder_-1854013440"/>
                </w:placeholder>
                <w:showingPlcHdr/>
                <w:text/>
              </w:sdtPr>
              <w:sdtEndPr/>
              <w:sdtContent>
                <w:r w:rsidR="00ED0AFE" w:rsidRPr="005D1B4B">
                  <w:rPr>
                    <w:rStyle w:val="Zstupntext"/>
                    <w:lang w:val="en-GB"/>
                  </w:rPr>
                  <w:t>Klikněte nebo klepněte sem a zadejte text.</w:t>
                </w:r>
              </w:sdtContent>
            </w:sdt>
          </w:p>
        </w:tc>
      </w:tr>
    </w:tbl>
    <w:p w14:paraId="02B23227" w14:textId="77777777" w:rsidR="00487FAD" w:rsidRPr="005D1B4B" w:rsidRDefault="00487FAD" w:rsidP="003F536D">
      <w:pPr>
        <w:rPr>
          <w:rFonts w:asciiTheme="minorHAnsi" w:hAnsiTheme="minorHAnsi" w:cstheme="minorHAnsi"/>
          <w:b/>
          <w:bCs/>
          <w:lang w:val="en-GB"/>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129"/>
        <w:gridCol w:w="2547"/>
        <w:gridCol w:w="5517"/>
      </w:tblGrid>
      <w:tr w:rsidR="00DB14A3" w:rsidRPr="005D1B4B" w14:paraId="40933316" w14:textId="77777777" w:rsidTr="005D1B4B">
        <w:tc>
          <w:tcPr>
            <w:tcW w:w="1129" w:type="dxa"/>
          </w:tcPr>
          <w:p w14:paraId="298B1A62" w14:textId="7BF4E063" w:rsidR="00DB14A3" w:rsidRPr="005D1B4B" w:rsidRDefault="00C76BCA" w:rsidP="005D1B4B">
            <w:pPr>
              <w:rPr>
                <w:rFonts w:asciiTheme="minorHAnsi" w:hAnsiTheme="minorHAnsi" w:cstheme="minorHAnsi"/>
                <w:b/>
                <w:bCs/>
                <w:lang w:val="en-GB"/>
              </w:rPr>
            </w:pPr>
            <w:r>
              <w:rPr>
                <w:rFonts w:asciiTheme="minorHAnsi" w:hAnsiTheme="minorHAnsi" w:cstheme="minorHAnsi"/>
                <w:b/>
                <w:bCs/>
                <w:highlight w:val="yellow"/>
                <w:lang w:val="en-GB"/>
              </w:rPr>
              <w:t>Faculty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alias w:val="Fakulty"/>
            <w:tag w:val="Fakulty"/>
            <w:id w:val="-1106577471"/>
            <w:placeholder>
              <w:docPart w:val="31AD4BCCB5324FC080FD2BCD0656D406"/>
            </w:placeholder>
            <w:showingPlcHdr/>
            <w:dropDownList>
              <w:listItem w:value="Zvolte položku."/>
              <w:listItem w:displayText="Faculty of Economics" w:value="Faculty of Economics"/>
              <w:listItem w:displayText="Faculty of Fisheries and Protection of Waters" w:value="Faculty of Fisheries and Protection of Waters"/>
              <w:listItem w:displayText="Faculty of Agriculture and Technology" w:value="Faculty of Agriculture and Technology"/>
              <w:listItem w:displayText="Faculty of Arts" w:value="Faculty of Arts"/>
              <w:listItem w:displayText="Faculty of Education" w:value="Faculty of Education"/>
              <w:listItem w:displayText="Faculty of Science" w:value="Faculty of Science"/>
              <w:listItem w:displayText="Faculty of Theology" w:value="Faculty of Theology"/>
              <w:listItem w:displayText="Faculty of Health and Social Sciences" w:value="Faculty of Health and Social Sciences"/>
            </w:dropDownList>
          </w:sdtPr>
          <w:sdtEndPr/>
          <w:sdtContent>
            <w:tc>
              <w:tcPr>
                <w:tcW w:w="8064" w:type="dxa"/>
                <w:gridSpan w:val="2"/>
                <w:vAlign w:val="center"/>
              </w:tcPr>
              <w:p w14:paraId="587FF97E"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5D1B4B" w14:paraId="71452D5B" w14:textId="77777777" w:rsidTr="005D1B4B">
        <w:tc>
          <w:tcPr>
            <w:tcW w:w="3676" w:type="dxa"/>
            <w:gridSpan w:val="2"/>
          </w:tcPr>
          <w:p w14:paraId="6A1BA470" w14:textId="53B39258"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cycle at the time of mobility</w:t>
            </w:r>
          </w:p>
        </w:tc>
        <w:sdt>
          <w:sdtPr>
            <w:rPr>
              <w:rFonts w:asciiTheme="minorHAnsi" w:hAnsiTheme="minorHAnsi" w:cstheme="minorHAnsi"/>
              <w:lang w:val="en-GB"/>
            </w:rPr>
            <w:id w:val="1834797501"/>
            <w:placeholder>
              <w:docPart w:val="31AD4BCCB5324FC080FD2BCD0656D406"/>
            </w:placeholder>
            <w:showingPlcHdr/>
            <w:dropDownList>
              <w:listItem w:value="Zvolte položku."/>
              <w:listItem w:displayText="Bachelor" w:value="Bachelor"/>
              <w:listItem w:displayText="Master" w:value="Master"/>
              <w:listItem w:displayText="Doctoral" w:value="Doctoral"/>
            </w:dropDownList>
          </w:sdtPr>
          <w:sdtEndPr/>
          <w:sdtContent>
            <w:tc>
              <w:tcPr>
                <w:tcW w:w="5517" w:type="dxa"/>
                <w:vAlign w:val="center"/>
              </w:tcPr>
              <w:p w14:paraId="41804789"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2C2042" w14:paraId="4CF01CAD" w14:textId="77777777" w:rsidTr="005D1B4B">
        <w:tc>
          <w:tcPr>
            <w:tcW w:w="3676" w:type="dxa"/>
            <w:gridSpan w:val="2"/>
          </w:tcPr>
          <w:p w14:paraId="05E9ED0E" w14:textId="18AD2867"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programme</w:t>
            </w:r>
            <w:r w:rsidR="00DB14A3" w:rsidRPr="005D1B4B">
              <w:rPr>
                <w:rFonts w:asciiTheme="minorHAnsi" w:hAnsiTheme="minorHAnsi" w:cstheme="minorHAnsi"/>
                <w:b/>
                <w:bCs/>
                <w:highlight w:val="yellow"/>
                <w:lang w:val="en-GB"/>
              </w:rPr>
              <w:t xml:space="preserve">: </w:t>
            </w:r>
          </w:p>
        </w:tc>
        <w:sdt>
          <w:sdtPr>
            <w:rPr>
              <w:rFonts w:asciiTheme="minorHAnsi" w:hAnsiTheme="minorHAnsi" w:cstheme="minorHAnsi"/>
              <w:lang w:val="en-GB"/>
            </w:rPr>
            <w:id w:val="641014943"/>
            <w:placeholder>
              <w:docPart w:val="3F82485573844E90AE727B2A7F1CEDC2"/>
            </w:placeholder>
            <w:showingPlcHdr/>
            <w:text/>
          </w:sdtPr>
          <w:sdtEndPr/>
          <w:sdtContent>
            <w:tc>
              <w:tcPr>
                <w:tcW w:w="5517" w:type="dxa"/>
                <w:vAlign w:val="center"/>
              </w:tcPr>
              <w:p w14:paraId="7A37E243"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bl>
    <w:p w14:paraId="3C965BD7" w14:textId="77777777" w:rsidR="00DB14A3" w:rsidRPr="002C2042" w:rsidRDefault="00DB14A3" w:rsidP="00DB14A3">
      <w:pPr>
        <w:rPr>
          <w:rFonts w:asciiTheme="minorHAnsi" w:hAnsiTheme="minorHAnsi" w:cstheme="minorHAnsi"/>
          <w:b/>
          <w:bCs/>
          <w:lang w:val="pl-PL"/>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tblBorders>
        <w:tblLook w:val="04A0" w:firstRow="1" w:lastRow="0" w:firstColumn="1" w:lastColumn="0" w:noHBand="0" w:noVBand="1"/>
      </w:tblPr>
      <w:tblGrid>
        <w:gridCol w:w="3392"/>
        <w:gridCol w:w="5801"/>
      </w:tblGrid>
      <w:tr w:rsidR="00DB14A3" w:rsidRPr="002C2042" w14:paraId="22783F6B" w14:textId="77777777" w:rsidTr="005D1B4B">
        <w:tc>
          <w:tcPr>
            <w:tcW w:w="9193" w:type="dxa"/>
            <w:gridSpan w:val="2"/>
            <w:tcBorders>
              <w:bottom w:val="single" w:sz="2" w:space="0" w:color="BFBFBF" w:themeColor="background1" w:themeShade="BF"/>
            </w:tcBorders>
          </w:tcPr>
          <w:p w14:paraId="6F4E1B3F" w14:textId="499C3D64" w:rsidR="00DB14A3" w:rsidRPr="005D1B4B" w:rsidRDefault="00C76BCA" w:rsidP="005D1B4B">
            <w:pPr>
              <w:rPr>
                <w:rFonts w:asciiTheme="minorHAnsi" w:hAnsiTheme="minorHAnsi" w:cstheme="minorHAnsi"/>
                <w:sz w:val="22"/>
                <w:szCs w:val="22"/>
                <w:highlight w:val="yellow"/>
                <w:lang w:val="en-GB"/>
              </w:rPr>
            </w:pPr>
            <w:r>
              <w:rPr>
                <w:rFonts w:asciiTheme="minorHAnsi" w:hAnsiTheme="minorHAnsi" w:cstheme="minorHAnsi"/>
                <w:b/>
                <w:bCs/>
                <w:highlight w:val="yellow"/>
                <w:lang w:val="en-GB"/>
              </w:rPr>
              <w:t>Previous participation in the Erasmus+ programme</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57485975"/>
                <w14:checkbox>
                  <w14:checked w14:val="0"/>
                  <w14:checkedState w14:val="2612" w14:font="MS Gothic"/>
                  <w14:uncheckedState w14:val="2610" w14:font="MS Gothic"/>
                </w14:checkbox>
              </w:sdtPr>
              <w:sdtEndPr/>
              <w:sdtContent>
                <w:r w:rsidR="00DB14A3" w:rsidRPr="005D1B4B">
                  <w:rPr>
                    <w:rFonts w:ascii="Segoe UI Symbol" w:eastAsia="MS Gothic" w:hAnsi="Segoe UI Symbol" w:cs="Segoe UI Symbol"/>
                    <w:b/>
                    <w:bCs/>
                    <w:highlight w:val="yellow"/>
                    <w:lang w:val="en-GB"/>
                  </w:rPr>
                  <w:t>☐</w:t>
                </w:r>
              </w:sdtContent>
            </w:sdt>
            <w:r>
              <w:rPr>
                <w:rFonts w:asciiTheme="minorHAnsi" w:hAnsiTheme="minorHAnsi" w:cstheme="minorHAnsi"/>
                <w:b/>
                <w:bCs/>
                <w:highlight w:val="yellow"/>
                <w:lang w:val="en-GB"/>
              </w:rPr>
              <w:t xml:space="preserve"> YES</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1575804523"/>
                <w14:checkbox>
                  <w14:checked w14:val="0"/>
                  <w14:checkedState w14:val="2612" w14:font="MS Gothic"/>
                  <w14:uncheckedState w14:val="2610" w14:font="MS Gothic"/>
                </w14:checkbox>
              </w:sdtPr>
              <w:sdtEndPr/>
              <w:sdtContent>
                <w:r w:rsidR="00DB14A3" w:rsidRPr="005D1B4B">
                  <w:rPr>
                    <w:rFonts w:ascii="Segoe UI Symbol" w:eastAsia="MS Gothic" w:hAnsi="Segoe UI Symbol" w:cs="Segoe UI Symbol"/>
                    <w:b/>
                    <w:bCs/>
                    <w:highlight w:val="yellow"/>
                    <w:lang w:val="en-GB"/>
                  </w:rPr>
                  <w:t>☐</w:t>
                </w:r>
              </w:sdtContent>
            </w:sdt>
            <w:r w:rsidR="00DB14A3" w:rsidRPr="005D1B4B">
              <w:rPr>
                <w:rFonts w:asciiTheme="minorHAnsi" w:hAnsiTheme="minorHAnsi" w:cstheme="minorHAnsi"/>
                <w:b/>
                <w:bCs/>
                <w:highlight w:val="yellow"/>
                <w:lang w:val="en-GB"/>
              </w:rPr>
              <w:t xml:space="preserve"> N</w:t>
            </w:r>
            <w:r>
              <w:rPr>
                <w:rFonts w:asciiTheme="minorHAnsi" w:hAnsiTheme="minorHAnsi" w:cstheme="minorHAnsi"/>
                <w:b/>
                <w:bCs/>
                <w:highlight w:val="yellow"/>
                <w:lang w:val="en-GB"/>
              </w:rPr>
              <w:t>O</w:t>
            </w:r>
          </w:p>
        </w:tc>
      </w:tr>
      <w:tr w:rsidR="00DB14A3" w:rsidRPr="002C2042" w14:paraId="1A6B7629"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A25A556" w14:textId="6F0D8B89"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Country:</w:t>
            </w:r>
          </w:p>
        </w:tc>
        <w:sdt>
          <w:sdtPr>
            <w:rPr>
              <w:rFonts w:asciiTheme="minorHAnsi" w:hAnsiTheme="minorHAnsi" w:cstheme="minorHAnsi"/>
              <w:lang w:val="en-GB"/>
            </w:rPr>
            <w:id w:val="1137375543"/>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1144E0A9"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DB14A3" w:rsidRPr="002C2042" w14:paraId="21415F52"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27A0B04E" w14:textId="7A213E93"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OID of the host organisation</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535891391"/>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5A9856A8"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DB14A3" w:rsidRPr="002C2042" w14:paraId="3E496388" w14:textId="77777777" w:rsidTr="008827D9">
        <w:tc>
          <w:tcPr>
            <w:tcW w:w="3392" w:type="dxa"/>
            <w:tcBorders>
              <w:top w:val="single" w:sz="2" w:space="0" w:color="BFBFBF" w:themeColor="background1" w:themeShade="BF"/>
              <w:bottom w:val="single" w:sz="8" w:space="0" w:color="BFBFBF" w:themeColor="background1" w:themeShade="BF"/>
              <w:right w:val="single" w:sz="2" w:space="0" w:color="BFBFBF" w:themeColor="background1" w:themeShade="BF"/>
            </w:tcBorders>
          </w:tcPr>
          <w:p w14:paraId="63F2A308" w14:textId="52AADB48"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Number of days of previous mobility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1612735101"/>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8" w:space="0" w:color="BFBFBF" w:themeColor="background1" w:themeShade="BF"/>
                </w:tcBorders>
                <w:vAlign w:val="center"/>
              </w:tcPr>
              <w:p w14:paraId="6E65465E"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bl>
    <w:p w14:paraId="207C3B17" w14:textId="77777777" w:rsidR="00DB14A3" w:rsidRPr="002C2042" w:rsidRDefault="00DB14A3" w:rsidP="00DB14A3">
      <w:pPr>
        <w:rPr>
          <w:rFonts w:asciiTheme="minorHAnsi" w:hAnsiTheme="minorHAnsi" w:cstheme="minorHAnsi"/>
          <w:sz w:val="16"/>
          <w:szCs w:val="16"/>
          <w:lang w:val="pl-PL"/>
        </w:rPr>
      </w:pPr>
    </w:p>
    <w:tbl>
      <w:tblPr>
        <w:tblStyle w:val="Mkatabulky"/>
        <w:tblW w:w="0" w:type="auto"/>
        <w:tblInd w:w="5" w:type="dxa"/>
        <w:tblLook w:val="04A0" w:firstRow="1" w:lastRow="0" w:firstColumn="1" w:lastColumn="0" w:noHBand="0" w:noVBand="1"/>
      </w:tblPr>
      <w:tblGrid>
        <w:gridCol w:w="4673"/>
        <w:gridCol w:w="4520"/>
      </w:tblGrid>
      <w:tr w:rsidR="00DB14A3" w:rsidRPr="005D1B4B" w14:paraId="62F566C1" w14:textId="77777777" w:rsidTr="005D1B4B">
        <w:tc>
          <w:tcPr>
            <w:tcW w:w="4673" w:type="dxa"/>
            <w:tcBorders>
              <w:top w:val="nil"/>
              <w:left w:val="nil"/>
              <w:right w:val="nil"/>
            </w:tcBorders>
          </w:tcPr>
          <w:p w14:paraId="58F39D4C" w14:textId="140EDCA4" w:rsidR="00DB14A3" w:rsidRPr="005D1B4B" w:rsidRDefault="008827D9" w:rsidP="005D1B4B">
            <w:pPr>
              <w:rPr>
                <w:rFonts w:asciiTheme="minorHAnsi" w:hAnsiTheme="minorHAnsi" w:cstheme="minorHAnsi"/>
                <w:b/>
                <w:bCs/>
                <w:sz w:val="22"/>
                <w:szCs w:val="22"/>
                <w:lang w:val="en-GB"/>
              </w:rPr>
            </w:pPr>
            <w:r>
              <w:rPr>
                <w:rFonts w:asciiTheme="minorHAnsi" w:hAnsiTheme="minorHAnsi" w:cstheme="minorHAnsi"/>
                <w:b/>
                <w:bCs/>
                <w:sz w:val="22"/>
                <w:szCs w:val="22"/>
                <w:lang w:val="en-GB"/>
              </w:rPr>
              <w:t>Emergency contact</w:t>
            </w:r>
            <w:r w:rsidR="00DB14A3" w:rsidRPr="005D1B4B">
              <w:rPr>
                <w:rFonts w:asciiTheme="minorHAnsi" w:hAnsiTheme="minorHAnsi" w:cstheme="minorHAnsi"/>
                <w:b/>
                <w:bCs/>
                <w:sz w:val="22"/>
                <w:szCs w:val="22"/>
                <w:lang w:val="en-GB"/>
              </w:rPr>
              <w:t>:</w:t>
            </w:r>
          </w:p>
        </w:tc>
        <w:tc>
          <w:tcPr>
            <w:tcW w:w="4520" w:type="dxa"/>
            <w:tcBorders>
              <w:top w:val="nil"/>
              <w:left w:val="nil"/>
              <w:right w:val="nil"/>
            </w:tcBorders>
          </w:tcPr>
          <w:p w14:paraId="14E65271" w14:textId="77777777" w:rsidR="00DB14A3" w:rsidRPr="005D1B4B" w:rsidRDefault="00DB14A3" w:rsidP="005D1B4B">
            <w:pPr>
              <w:rPr>
                <w:rFonts w:asciiTheme="minorHAnsi" w:hAnsiTheme="minorHAnsi" w:cstheme="minorHAnsi"/>
                <w:sz w:val="22"/>
                <w:szCs w:val="22"/>
                <w:lang w:val="en-GB"/>
              </w:rPr>
            </w:pPr>
          </w:p>
        </w:tc>
      </w:tr>
      <w:tr w:rsidR="00DB14A3" w:rsidRPr="002C2042" w14:paraId="2A31944A" w14:textId="77777777" w:rsidTr="005D1B4B">
        <w:tc>
          <w:tcPr>
            <w:tcW w:w="9193" w:type="dxa"/>
            <w:gridSpan w:val="2"/>
          </w:tcPr>
          <w:p w14:paraId="7B73F2AB" w14:textId="311057A0" w:rsidR="00DB14A3" w:rsidRPr="005D1B4B" w:rsidRDefault="008827D9" w:rsidP="008827D9">
            <w:pPr>
              <w:rPr>
                <w:rFonts w:asciiTheme="minorHAnsi" w:hAnsiTheme="minorHAnsi" w:cstheme="minorHAnsi"/>
                <w:lang w:val="en-GB"/>
              </w:rPr>
            </w:pPr>
            <w:r>
              <w:rPr>
                <w:rFonts w:asciiTheme="minorHAnsi" w:hAnsiTheme="minorHAnsi" w:cstheme="minorHAnsi"/>
                <w:b/>
                <w:bCs/>
                <w:highlight w:val="yellow"/>
                <w:lang w:val="en-GB"/>
              </w:rPr>
              <w:t>First name and family name</w:t>
            </w:r>
            <w:r w:rsidR="00DB14A3" w:rsidRPr="005D1B4B">
              <w:rPr>
                <w:rFonts w:asciiTheme="minorHAnsi" w:hAnsiTheme="minorHAnsi" w:cstheme="minorHAnsi"/>
                <w:b/>
                <w:bCs/>
                <w:highlight w:val="yellow"/>
                <w:lang w:val="en-GB"/>
              </w:rPr>
              <w:t xml:space="preserve">, </w:t>
            </w:r>
            <w:r>
              <w:rPr>
                <w:rFonts w:asciiTheme="minorHAnsi" w:hAnsiTheme="minorHAnsi" w:cstheme="minorHAnsi"/>
                <w:b/>
                <w:bCs/>
                <w:highlight w:val="yellow"/>
                <w:lang w:val="en-GB"/>
              </w:rPr>
              <w:t>RELATIONSHIP</w:t>
            </w:r>
            <w:r w:rsidR="00DB14A3" w:rsidRPr="005D1B4B">
              <w:rPr>
                <w:rFonts w:asciiTheme="minorHAnsi" w:hAnsiTheme="minorHAnsi" w:cstheme="minorHAnsi"/>
                <w:b/>
                <w:bCs/>
                <w:highlight w:val="yellow"/>
                <w:lang w:val="en-GB"/>
              </w:rPr>
              <w:t>:</w:t>
            </w:r>
            <w:r w:rsidR="00DB14A3" w:rsidRPr="005D1B4B">
              <w:rPr>
                <w:rFonts w:asciiTheme="minorHAnsi" w:hAnsiTheme="minorHAnsi" w:cstheme="minorHAnsi"/>
                <w:b/>
                <w:bCs/>
                <w:lang w:val="en-GB"/>
              </w:rPr>
              <w:t xml:space="preserve"> </w:t>
            </w:r>
            <w:sdt>
              <w:sdtPr>
                <w:rPr>
                  <w:rFonts w:asciiTheme="minorHAnsi" w:hAnsiTheme="minorHAnsi" w:cstheme="minorHAnsi"/>
                  <w:b/>
                  <w:bCs/>
                  <w:lang w:val="en-GB"/>
                </w:rPr>
                <w:id w:val="-503046491"/>
                <w:placeholder>
                  <w:docPart w:val="3F82485573844E90AE727B2A7F1CEDC2"/>
                </w:placeholder>
                <w:showingPlcHdr/>
                <w:text/>
              </w:sdtPr>
              <w:sdtEndPr/>
              <w:sdtContent>
                <w:r w:rsidR="00DB14A3" w:rsidRPr="005D1B4B">
                  <w:rPr>
                    <w:rStyle w:val="Zstupntext"/>
                    <w:lang w:val="en-GB"/>
                  </w:rPr>
                  <w:t>Klikněte nebo klepněte sem a zadejte text.</w:t>
                </w:r>
              </w:sdtContent>
            </w:sdt>
          </w:p>
        </w:tc>
      </w:tr>
      <w:tr w:rsidR="00DB14A3" w:rsidRPr="002C2042" w14:paraId="7A447230" w14:textId="77777777" w:rsidTr="005D1B4B">
        <w:tc>
          <w:tcPr>
            <w:tcW w:w="4673" w:type="dxa"/>
          </w:tcPr>
          <w:p w14:paraId="4B12B2A0" w14:textId="02CF71AC" w:rsidR="00DB14A3" w:rsidRPr="002C2042" w:rsidRDefault="008827D9" w:rsidP="005D1B4B">
            <w:pPr>
              <w:rPr>
                <w:rFonts w:asciiTheme="minorHAnsi" w:hAnsiTheme="minorHAnsi" w:cstheme="minorHAnsi"/>
                <w:lang w:val="pl-PL"/>
              </w:rPr>
            </w:pPr>
            <w:r w:rsidRPr="002C2042">
              <w:rPr>
                <w:rFonts w:asciiTheme="minorHAnsi" w:hAnsiTheme="minorHAnsi" w:cstheme="minorHAnsi"/>
                <w:b/>
                <w:bCs/>
                <w:highlight w:val="yellow"/>
                <w:lang w:val="pl-PL"/>
              </w:rPr>
              <w:t>Phone</w:t>
            </w:r>
            <w:r w:rsidR="00DB14A3" w:rsidRPr="002C2042">
              <w:rPr>
                <w:rFonts w:asciiTheme="minorHAnsi" w:hAnsiTheme="minorHAnsi" w:cstheme="minorHAnsi"/>
                <w:b/>
                <w:bCs/>
                <w:highlight w:val="yellow"/>
                <w:lang w:val="pl-PL"/>
              </w:rPr>
              <w:t>:</w:t>
            </w:r>
            <w:r w:rsidR="00DB14A3" w:rsidRPr="002C2042">
              <w:rPr>
                <w:rFonts w:asciiTheme="minorHAnsi" w:hAnsiTheme="minorHAnsi" w:cstheme="minorHAnsi"/>
                <w:b/>
                <w:bCs/>
                <w:lang w:val="pl-PL"/>
              </w:rPr>
              <w:t xml:space="preserve"> </w:t>
            </w:r>
            <w:sdt>
              <w:sdtPr>
                <w:rPr>
                  <w:rFonts w:asciiTheme="minorHAnsi" w:hAnsiTheme="minorHAnsi" w:cstheme="minorHAnsi"/>
                  <w:b/>
                  <w:bCs/>
                  <w:lang w:val="en-GB"/>
                </w:rPr>
                <w:id w:val="-1855343035"/>
                <w:placeholder>
                  <w:docPart w:val="3F82485573844E90AE727B2A7F1CEDC2"/>
                </w:placeholder>
                <w:showingPlcHdr/>
                <w:text/>
              </w:sdtPr>
              <w:sdtEndPr/>
              <w:sdtContent>
                <w:r w:rsidR="00DB14A3" w:rsidRPr="002C2042">
                  <w:rPr>
                    <w:rStyle w:val="Zstupntext"/>
                    <w:lang w:val="pl-PL"/>
                  </w:rPr>
                  <w:t>Klikněte nebo klepněte sem a zadejte text.</w:t>
                </w:r>
              </w:sdtContent>
            </w:sdt>
          </w:p>
        </w:tc>
        <w:tc>
          <w:tcPr>
            <w:tcW w:w="4520" w:type="dxa"/>
          </w:tcPr>
          <w:p w14:paraId="275B7280" w14:textId="77777777" w:rsidR="00DB14A3" w:rsidRPr="002C2042" w:rsidRDefault="00DB14A3" w:rsidP="005D1B4B">
            <w:pPr>
              <w:rPr>
                <w:rFonts w:asciiTheme="minorHAnsi" w:hAnsiTheme="minorHAnsi" w:cstheme="minorHAnsi"/>
                <w:lang w:val="pl-PL"/>
              </w:rPr>
            </w:pPr>
            <w:r w:rsidRPr="002C2042">
              <w:rPr>
                <w:rFonts w:asciiTheme="minorHAnsi" w:hAnsiTheme="minorHAnsi" w:cstheme="minorHAnsi"/>
                <w:highlight w:val="yellow"/>
                <w:lang w:val="pl-PL"/>
              </w:rPr>
              <w:t>E-mail:</w:t>
            </w:r>
            <w:r w:rsidRPr="002C2042">
              <w:rPr>
                <w:rFonts w:asciiTheme="minorHAnsi" w:hAnsiTheme="minorHAnsi" w:cstheme="minorHAnsi"/>
                <w:lang w:val="pl-PL"/>
              </w:rPr>
              <w:t xml:space="preserve"> </w:t>
            </w:r>
            <w:sdt>
              <w:sdtPr>
                <w:rPr>
                  <w:rFonts w:asciiTheme="minorHAnsi" w:hAnsiTheme="minorHAnsi" w:cstheme="minorHAnsi"/>
                  <w:lang w:val="en-GB"/>
                </w:rPr>
                <w:id w:val="478892198"/>
                <w:placeholder>
                  <w:docPart w:val="3F82485573844E90AE727B2A7F1CEDC2"/>
                </w:placeholder>
                <w:showingPlcHdr/>
                <w:text/>
              </w:sdtPr>
              <w:sdtEndPr/>
              <w:sdtContent>
                <w:r w:rsidRPr="002C2042">
                  <w:rPr>
                    <w:rStyle w:val="Zstupntext"/>
                    <w:lang w:val="pl-PL"/>
                  </w:rPr>
                  <w:t>Klikněte nebo klepněte sem a zadejte text.</w:t>
                </w:r>
              </w:sdtContent>
            </w:sdt>
          </w:p>
        </w:tc>
      </w:tr>
    </w:tbl>
    <w:p w14:paraId="2EDD858A" w14:textId="77777777" w:rsidR="00DB14A3" w:rsidRPr="002C2042" w:rsidRDefault="00DB14A3" w:rsidP="00DB14A3">
      <w:pPr>
        <w:spacing w:before="240"/>
        <w:rPr>
          <w:rFonts w:asciiTheme="minorHAnsi" w:hAnsiTheme="minorHAnsi" w:cstheme="minorHAnsi"/>
          <w:lang w:val="pl-PL"/>
        </w:rPr>
      </w:pPr>
    </w:p>
    <w:tbl>
      <w:tblPr>
        <w:tblStyle w:val="Mkatabulky"/>
        <w:tblW w:w="0" w:type="auto"/>
        <w:tblLook w:val="04A0" w:firstRow="1" w:lastRow="0" w:firstColumn="1" w:lastColumn="0" w:noHBand="0" w:noVBand="1"/>
      </w:tblPr>
      <w:tblGrid>
        <w:gridCol w:w="9183"/>
      </w:tblGrid>
      <w:tr w:rsidR="00DB14A3" w:rsidRPr="005D1B4B" w14:paraId="2F6199D3" w14:textId="77777777" w:rsidTr="005D1B4B">
        <w:tc>
          <w:tcPr>
            <w:tcW w:w="9203" w:type="dxa"/>
            <w:tcBorders>
              <w:top w:val="single" w:sz="12" w:space="0" w:color="auto"/>
              <w:left w:val="single" w:sz="12" w:space="0" w:color="auto"/>
              <w:bottom w:val="single" w:sz="12" w:space="0" w:color="auto"/>
              <w:right w:val="single" w:sz="12" w:space="0" w:color="auto"/>
            </w:tcBorders>
          </w:tcPr>
          <w:p w14:paraId="0358BA68" w14:textId="6B760EF0" w:rsidR="00DB14A3" w:rsidRPr="005D1B4B" w:rsidRDefault="008827D9" w:rsidP="005D1B4B">
            <w:pPr>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Bank account where the financial support should be paid:</w:t>
            </w:r>
          </w:p>
          <w:p w14:paraId="7DF3CEE4" w14:textId="2DE6A46D"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Bank account holder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01567844"/>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0D54F9FE" w14:textId="47CDEC9B" w:rsidR="00DB14A3" w:rsidRPr="002C2042" w:rsidRDefault="008827D9" w:rsidP="005D1B4B">
            <w:pPr>
              <w:spacing w:before="60" w:after="60"/>
              <w:rPr>
                <w:rFonts w:asciiTheme="minorHAnsi" w:hAnsiTheme="minorHAnsi" w:cstheme="minorHAnsi"/>
                <w:lang w:val="pl-PL"/>
              </w:rPr>
            </w:pPr>
            <w:r w:rsidRPr="002C2042">
              <w:rPr>
                <w:rFonts w:asciiTheme="minorHAnsi" w:hAnsiTheme="minorHAnsi" w:cstheme="minorHAnsi"/>
                <w:b/>
                <w:bCs/>
                <w:lang w:val="pl-PL"/>
              </w:rPr>
              <w:t>Bank name</w:t>
            </w:r>
            <w:r w:rsidR="00DB14A3" w:rsidRPr="002C2042">
              <w:rPr>
                <w:rFonts w:asciiTheme="minorHAnsi" w:hAnsiTheme="minorHAnsi" w:cstheme="minorHAnsi"/>
                <w:lang w:val="pl-PL"/>
              </w:rPr>
              <w:t xml:space="preserve">: </w:t>
            </w:r>
            <w:sdt>
              <w:sdtPr>
                <w:rPr>
                  <w:rFonts w:asciiTheme="minorHAnsi" w:hAnsiTheme="minorHAnsi" w:cstheme="minorHAnsi"/>
                  <w:lang w:val="en-GB"/>
                </w:rPr>
                <w:id w:val="425930747"/>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10072DD0" w14:textId="261C172C"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Clearing</w:t>
            </w:r>
            <w:r w:rsidR="00DB14A3" w:rsidRPr="005D1B4B">
              <w:rPr>
                <w:rFonts w:asciiTheme="minorHAnsi" w:hAnsiTheme="minorHAnsi" w:cstheme="minorHAnsi"/>
                <w:b/>
                <w:bCs/>
                <w:lang w:val="en-GB"/>
              </w:rPr>
              <w:t>/BIC/SWIFT</w:t>
            </w:r>
            <w:r>
              <w:rPr>
                <w:rFonts w:asciiTheme="minorHAnsi" w:hAnsiTheme="minorHAnsi" w:cstheme="minorHAnsi"/>
                <w:b/>
                <w:bCs/>
                <w:lang w:val="en-GB"/>
              </w:rPr>
              <w:t xml:space="preserve">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656912696"/>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p>
          <w:p w14:paraId="7E75424D" w14:textId="631D6A5F"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Account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39149014"/>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737D7796" w14:textId="29CB3005" w:rsidR="00DB14A3" w:rsidRPr="005D1B4B" w:rsidRDefault="00DB14A3" w:rsidP="005D1B4B">
            <w:pPr>
              <w:spacing w:before="60" w:after="60"/>
              <w:rPr>
                <w:rFonts w:asciiTheme="minorHAnsi" w:hAnsiTheme="minorHAnsi" w:cstheme="minorHAnsi"/>
                <w:b/>
                <w:bCs/>
                <w:iCs/>
                <w:color w:val="4AA55B"/>
                <w:lang w:val="en-GB"/>
              </w:rPr>
            </w:pPr>
            <w:r w:rsidRPr="005D1B4B">
              <w:rPr>
                <w:rFonts w:asciiTheme="minorHAnsi" w:hAnsiTheme="minorHAnsi" w:cstheme="minorHAnsi"/>
                <w:b/>
                <w:bCs/>
                <w:iCs/>
                <w:lang w:val="en-GB"/>
              </w:rPr>
              <w:t>IBAN</w:t>
            </w:r>
            <w:r w:rsidR="008827D9">
              <w:rPr>
                <w:rFonts w:asciiTheme="minorHAnsi" w:hAnsiTheme="minorHAnsi" w:cstheme="minorHAnsi"/>
                <w:b/>
                <w:bCs/>
                <w:iCs/>
                <w:lang w:val="en-GB"/>
              </w:rPr>
              <w:t xml:space="preserve"> number</w:t>
            </w:r>
            <w:r w:rsidRPr="005D1B4B">
              <w:rPr>
                <w:rFonts w:asciiTheme="minorHAnsi" w:hAnsiTheme="minorHAnsi" w:cstheme="minorHAnsi"/>
                <w:b/>
                <w:bCs/>
                <w:iCs/>
                <w:lang w:val="en-GB"/>
              </w:rPr>
              <w:t xml:space="preserve">: </w:t>
            </w:r>
            <w:sdt>
              <w:sdtPr>
                <w:rPr>
                  <w:rFonts w:asciiTheme="minorHAnsi" w:hAnsiTheme="minorHAnsi" w:cstheme="minorHAnsi"/>
                  <w:b/>
                  <w:bCs/>
                  <w:iCs/>
                  <w:lang w:val="en-GB"/>
                </w:rPr>
                <w:id w:val="634068786"/>
                <w:placeholder>
                  <w:docPart w:val="3F82485573844E90AE727B2A7F1CEDC2"/>
                </w:placeholder>
                <w:showingPlcHdr/>
                <w:text/>
              </w:sdtPr>
              <w:sdtEndPr/>
              <w:sdtContent>
                <w:r w:rsidRPr="005D1B4B">
                  <w:rPr>
                    <w:rStyle w:val="Zstupntext"/>
                    <w:highlight w:val="yellow"/>
                    <w:lang w:val="en-GB"/>
                  </w:rPr>
                  <w:t>Klikněte nebo klepněte sem a zadejte text.</w:t>
                </w:r>
              </w:sdtContent>
            </w:sdt>
          </w:p>
        </w:tc>
      </w:tr>
    </w:tbl>
    <w:p w14:paraId="7F865207" w14:textId="77777777" w:rsidR="00DB14A3" w:rsidRPr="005D1B4B" w:rsidRDefault="00DB14A3" w:rsidP="003F536D">
      <w:pPr>
        <w:rPr>
          <w:rFonts w:asciiTheme="minorHAnsi" w:hAnsiTheme="minorHAnsi" w:cstheme="minorHAnsi"/>
          <w:b/>
          <w:bCs/>
          <w:lang w:val="en-GB"/>
        </w:rPr>
      </w:pPr>
    </w:p>
    <w:p w14:paraId="32479631" w14:textId="77777777" w:rsidR="00664692" w:rsidRPr="005D1B4B" w:rsidRDefault="00664692" w:rsidP="009C6282">
      <w:pPr>
        <w:spacing w:before="240" w:after="120"/>
        <w:jc w:val="both"/>
        <w:rPr>
          <w:rFonts w:asciiTheme="minorHAnsi" w:hAnsiTheme="minorHAnsi" w:cstheme="minorHAnsi"/>
          <w:sz w:val="21"/>
          <w:szCs w:val="21"/>
          <w:lang w:val="en-GB"/>
        </w:rPr>
      </w:pPr>
    </w:p>
    <w:p w14:paraId="42213A3F" w14:textId="3D31CB04" w:rsidR="00886A0A" w:rsidRPr="005D1B4B" w:rsidRDefault="008827D9" w:rsidP="009C6282">
      <w:pPr>
        <w:spacing w:before="240" w:after="120"/>
        <w:jc w:val="both"/>
        <w:rPr>
          <w:rFonts w:asciiTheme="minorHAnsi" w:hAnsiTheme="minorHAnsi" w:cstheme="minorHAnsi"/>
          <w:sz w:val="21"/>
          <w:szCs w:val="21"/>
          <w:lang w:val="en-GB"/>
        </w:rPr>
      </w:pPr>
      <w:r>
        <w:rPr>
          <w:rFonts w:asciiTheme="minorHAnsi" w:hAnsiTheme="minorHAnsi" w:cstheme="minorHAnsi"/>
          <w:sz w:val="21"/>
          <w:szCs w:val="21"/>
          <w:lang w:val="en-GB"/>
        </w:rPr>
        <w:lastRenderedPageBreak/>
        <w:t>The parties referred to above have agreed to enter into this Agreement</w:t>
      </w:r>
      <w:r w:rsidR="00886A0A" w:rsidRPr="005D1B4B">
        <w:rPr>
          <w:rFonts w:asciiTheme="minorHAnsi" w:hAnsiTheme="minorHAnsi" w:cstheme="minorHAnsi"/>
          <w:sz w:val="21"/>
          <w:szCs w:val="21"/>
          <w:lang w:val="en-GB"/>
        </w:rPr>
        <w:t>:</w:t>
      </w:r>
    </w:p>
    <w:tbl>
      <w:tblPr>
        <w:tblStyle w:val="Mkatabulky"/>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825"/>
        <w:gridCol w:w="6368"/>
      </w:tblGrid>
      <w:tr w:rsidR="00886A0A" w:rsidRPr="002C2042" w14:paraId="17CCBCAD" w14:textId="77777777" w:rsidTr="00B56DD5">
        <w:tc>
          <w:tcPr>
            <w:tcW w:w="2825" w:type="dxa"/>
            <w:vAlign w:val="center"/>
          </w:tcPr>
          <w:p w14:paraId="1CB2083B" w14:textId="07DC6D14"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Host organisation:</w:t>
            </w:r>
          </w:p>
        </w:tc>
        <w:sdt>
          <w:sdtPr>
            <w:rPr>
              <w:rFonts w:asciiTheme="minorHAnsi" w:hAnsiTheme="minorHAnsi" w:cstheme="minorHAnsi"/>
              <w:b/>
              <w:bCs/>
              <w:sz w:val="22"/>
              <w:szCs w:val="22"/>
              <w:lang w:val="en-GB"/>
            </w:rPr>
            <w:id w:val="-1547136203"/>
            <w:placeholder>
              <w:docPart w:val="DefaultPlaceholder_-1854013440"/>
            </w:placeholder>
            <w:showingPlcHdr/>
          </w:sdtPr>
          <w:sdtEndPr/>
          <w:sdtContent>
            <w:tc>
              <w:tcPr>
                <w:tcW w:w="6368" w:type="dxa"/>
                <w:vAlign w:val="center"/>
              </w:tcPr>
              <w:p w14:paraId="74F28B09" w14:textId="578A0627" w:rsidR="00886A0A" w:rsidRPr="002C2042" w:rsidRDefault="0053350E" w:rsidP="00401270">
                <w:pPr>
                  <w:spacing w:before="60" w:after="60"/>
                  <w:jc w:val="both"/>
                  <w:rPr>
                    <w:rFonts w:asciiTheme="minorHAnsi" w:hAnsiTheme="minorHAnsi" w:cstheme="minorHAnsi"/>
                    <w:b/>
                    <w:bCs/>
                    <w:sz w:val="22"/>
                    <w:szCs w:val="22"/>
                    <w:lang w:val="pl-PL"/>
                  </w:rPr>
                </w:pPr>
                <w:r w:rsidRPr="002C2042">
                  <w:rPr>
                    <w:rStyle w:val="Zstupntext"/>
                    <w:lang w:val="pl-PL"/>
                  </w:rPr>
                  <w:t>Klikněte nebo klepněte sem a zadejte text.</w:t>
                </w:r>
              </w:p>
            </w:tc>
          </w:sdtContent>
        </w:sdt>
      </w:tr>
      <w:tr w:rsidR="00886A0A" w:rsidRPr="002C2042" w14:paraId="266EC2BD" w14:textId="77777777" w:rsidTr="00B56DD5">
        <w:tc>
          <w:tcPr>
            <w:tcW w:w="2825" w:type="dxa"/>
            <w:vAlign w:val="center"/>
          </w:tcPr>
          <w:p w14:paraId="66E4D284" w14:textId="494AE737" w:rsidR="00B56DD5" w:rsidRPr="005D1B4B" w:rsidRDefault="008827D9" w:rsidP="00401270">
            <w:pPr>
              <w:jc w:val="both"/>
              <w:rPr>
                <w:rFonts w:asciiTheme="minorHAnsi" w:hAnsiTheme="minorHAnsi" w:cstheme="minorHAnsi"/>
                <w:b/>
                <w:bCs/>
                <w:highlight w:val="yellow"/>
                <w:lang w:val="en-GB"/>
              </w:rPr>
            </w:pPr>
            <w:r>
              <w:rPr>
                <w:rFonts w:asciiTheme="minorHAnsi" w:hAnsiTheme="minorHAnsi" w:cstheme="minorHAnsi"/>
                <w:b/>
                <w:bCs/>
                <w:highlight w:val="yellow"/>
                <w:lang w:val="en-GB"/>
              </w:rPr>
              <w:t>ID code</w:t>
            </w:r>
            <w:r w:rsidR="00894250" w:rsidRPr="005D1B4B">
              <w:rPr>
                <w:rFonts w:asciiTheme="minorHAnsi" w:hAnsiTheme="minorHAnsi" w:cstheme="minorHAnsi"/>
                <w:b/>
                <w:bCs/>
                <w:highlight w:val="yellow"/>
                <w:lang w:val="en-GB"/>
              </w:rPr>
              <w:t>:</w:t>
            </w:r>
            <w:r w:rsidR="00886A0A" w:rsidRPr="005D1B4B">
              <w:rPr>
                <w:rFonts w:asciiTheme="minorHAnsi" w:hAnsiTheme="minorHAnsi" w:cstheme="minorHAnsi"/>
                <w:b/>
                <w:bCs/>
                <w:highlight w:val="yellow"/>
                <w:lang w:val="en-GB"/>
              </w:rPr>
              <w:t xml:space="preserve"> </w:t>
            </w:r>
          </w:p>
          <w:p w14:paraId="1E974AF1" w14:textId="6CDBA9D5" w:rsidR="00B56DD5" w:rsidRPr="005D1B4B" w:rsidRDefault="00886A0A" w:rsidP="00401270">
            <w:pPr>
              <w:jc w:val="both"/>
              <w:rPr>
                <w:rFonts w:asciiTheme="minorHAnsi" w:hAnsiTheme="minorHAnsi" w:cstheme="minorHAnsi"/>
                <w:i/>
                <w:iCs/>
                <w:sz w:val="19"/>
                <w:szCs w:val="19"/>
                <w:highlight w:val="yellow"/>
                <w:lang w:val="en-GB"/>
              </w:rPr>
            </w:pPr>
            <w:r w:rsidRPr="005D1B4B">
              <w:rPr>
                <w:rFonts w:asciiTheme="minorHAnsi" w:hAnsiTheme="minorHAnsi" w:cstheme="minorHAnsi"/>
                <w:i/>
                <w:iCs/>
                <w:sz w:val="19"/>
                <w:szCs w:val="19"/>
                <w:highlight w:val="yellow"/>
                <w:lang w:val="en-GB"/>
              </w:rPr>
              <w:t>(</w:t>
            </w:r>
            <w:r w:rsidR="008827D9">
              <w:rPr>
                <w:rFonts w:asciiTheme="minorHAnsi" w:hAnsiTheme="minorHAnsi" w:cstheme="minorHAnsi"/>
                <w:i/>
                <w:iCs/>
                <w:sz w:val="19"/>
                <w:szCs w:val="19"/>
                <w:highlight w:val="yellow"/>
                <w:lang w:val="en-GB"/>
              </w:rPr>
              <w:t>Erasmus+ code, or</w:t>
            </w:r>
            <w:r w:rsidRPr="005D1B4B">
              <w:rPr>
                <w:rFonts w:asciiTheme="minorHAnsi" w:hAnsiTheme="minorHAnsi" w:cstheme="minorHAnsi"/>
                <w:i/>
                <w:iCs/>
                <w:sz w:val="19"/>
                <w:szCs w:val="19"/>
                <w:highlight w:val="yellow"/>
                <w:lang w:val="en-GB"/>
              </w:rPr>
              <w:t xml:space="preserve"> OID, </w:t>
            </w:r>
          </w:p>
          <w:p w14:paraId="246EFB9C" w14:textId="3BBB6D15" w:rsidR="00886A0A" w:rsidRPr="005D1B4B" w:rsidRDefault="008827D9" w:rsidP="00401270">
            <w:pPr>
              <w:jc w:val="both"/>
              <w:rPr>
                <w:rFonts w:asciiTheme="minorHAnsi" w:hAnsiTheme="minorHAnsi" w:cstheme="minorHAnsi"/>
                <w:i/>
                <w:iCs/>
                <w:sz w:val="19"/>
                <w:szCs w:val="19"/>
                <w:highlight w:val="yellow"/>
                <w:lang w:val="en-GB"/>
              </w:rPr>
            </w:pPr>
            <w:r>
              <w:rPr>
                <w:rFonts w:asciiTheme="minorHAnsi" w:hAnsiTheme="minorHAnsi" w:cstheme="minorHAnsi"/>
                <w:i/>
                <w:iCs/>
                <w:sz w:val="19"/>
                <w:szCs w:val="19"/>
                <w:highlight w:val="yellow"/>
                <w:lang w:val="en-GB"/>
              </w:rPr>
              <w:t>If available</w:t>
            </w:r>
            <w:r w:rsidR="00886A0A" w:rsidRPr="005D1B4B">
              <w:rPr>
                <w:rFonts w:asciiTheme="minorHAnsi" w:hAnsiTheme="minorHAnsi" w:cstheme="minorHAnsi"/>
                <w:i/>
                <w:iCs/>
                <w:sz w:val="19"/>
                <w:szCs w:val="19"/>
                <w:highlight w:val="yellow"/>
                <w:lang w:val="en-GB"/>
              </w:rPr>
              <w:t>):</w:t>
            </w:r>
          </w:p>
        </w:tc>
        <w:sdt>
          <w:sdtPr>
            <w:rPr>
              <w:rFonts w:asciiTheme="minorHAnsi" w:hAnsiTheme="minorHAnsi" w:cstheme="minorHAnsi"/>
              <w:lang w:val="en-GB"/>
            </w:rPr>
            <w:id w:val="-1058243819"/>
            <w:placeholder>
              <w:docPart w:val="DefaultPlaceholder_-1854013440"/>
            </w:placeholder>
            <w:showingPlcHdr/>
            <w:text/>
          </w:sdtPr>
          <w:sdtEndPr/>
          <w:sdtContent>
            <w:tc>
              <w:tcPr>
                <w:tcW w:w="6368" w:type="dxa"/>
                <w:vAlign w:val="center"/>
              </w:tcPr>
              <w:p w14:paraId="50B76371" w14:textId="1C61AA39" w:rsidR="00886A0A" w:rsidRPr="002C2042" w:rsidRDefault="00B56DD5" w:rsidP="00401270">
                <w:pPr>
                  <w:spacing w:before="60" w:after="60"/>
                  <w:jc w:val="both"/>
                  <w:rPr>
                    <w:rFonts w:asciiTheme="minorHAnsi" w:hAnsiTheme="minorHAnsi" w:cstheme="minorHAnsi"/>
                    <w:lang w:val="pl-PL"/>
                  </w:rPr>
                </w:pPr>
                <w:r w:rsidRPr="002C2042">
                  <w:rPr>
                    <w:rStyle w:val="Zstupntext"/>
                    <w:lang w:val="pl-PL"/>
                  </w:rPr>
                  <w:t>Klikněte nebo klepněte sem a zadejte text.</w:t>
                </w:r>
              </w:p>
            </w:tc>
          </w:sdtContent>
        </w:sdt>
      </w:tr>
      <w:tr w:rsidR="00886A0A" w:rsidRPr="002C2042" w14:paraId="728102C2" w14:textId="77777777" w:rsidTr="00B56DD5">
        <w:tc>
          <w:tcPr>
            <w:tcW w:w="2825" w:type="dxa"/>
            <w:vAlign w:val="center"/>
          </w:tcPr>
          <w:p w14:paraId="02319A97" w14:textId="18E98ABF"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Country</w:t>
            </w:r>
            <w:r w:rsidR="00886A0A" w:rsidRPr="005D1B4B">
              <w:rPr>
                <w:rFonts w:asciiTheme="minorHAnsi" w:hAnsiTheme="minorHAnsi" w:cstheme="minorHAnsi"/>
                <w:b/>
                <w:bCs/>
                <w:highlight w:val="yellow"/>
                <w:lang w:val="en-GB"/>
              </w:rPr>
              <w:t>:</w:t>
            </w:r>
          </w:p>
        </w:tc>
        <w:sdt>
          <w:sdtPr>
            <w:rPr>
              <w:rFonts w:asciiTheme="minorHAnsi" w:hAnsiTheme="minorHAnsi" w:cstheme="minorHAnsi"/>
              <w:lang w:val="en-GB"/>
            </w:rPr>
            <w:id w:val="1608008344"/>
            <w:placeholder>
              <w:docPart w:val="DefaultPlaceholder_-1854013440"/>
            </w:placeholder>
            <w:showingPlcHdr/>
            <w:text/>
          </w:sdtPr>
          <w:sdtEndPr/>
          <w:sdtContent>
            <w:tc>
              <w:tcPr>
                <w:tcW w:w="6368" w:type="dxa"/>
                <w:vAlign w:val="center"/>
              </w:tcPr>
              <w:p w14:paraId="440442BC" w14:textId="05585EF9" w:rsidR="00886A0A" w:rsidRPr="002C2042" w:rsidRDefault="00B56DD5" w:rsidP="00401270">
                <w:pPr>
                  <w:spacing w:before="60" w:after="60"/>
                  <w:jc w:val="both"/>
                  <w:rPr>
                    <w:rFonts w:asciiTheme="minorHAnsi" w:hAnsiTheme="minorHAnsi" w:cstheme="minorHAnsi"/>
                    <w:lang w:val="pl-PL"/>
                  </w:rPr>
                </w:pPr>
                <w:r w:rsidRPr="005D1B4B">
                  <w:rPr>
                    <w:rStyle w:val="Zstupntext"/>
                    <w:lang w:val="en-GB"/>
                  </w:rPr>
                  <w:t>Klikněte nebo klepněte sem a zadejte text.</w:t>
                </w:r>
              </w:p>
            </w:tc>
          </w:sdtContent>
        </w:sdt>
      </w:tr>
      <w:tr w:rsidR="00886A0A" w:rsidRPr="002C2042" w14:paraId="4D8687D0" w14:textId="77777777" w:rsidTr="00B56DD5">
        <w:tc>
          <w:tcPr>
            <w:tcW w:w="2825" w:type="dxa"/>
            <w:vAlign w:val="center"/>
          </w:tcPr>
          <w:p w14:paraId="5A53C2DD" w14:textId="0BD0B71A" w:rsidR="009C6282" w:rsidRPr="005D1B4B" w:rsidRDefault="008827D9" w:rsidP="00DB14A3">
            <w:pPr>
              <w:spacing w:before="60"/>
              <w:jc w:val="both"/>
              <w:rPr>
                <w:rFonts w:asciiTheme="minorHAnsi" w:hAnsiTheme="minorHAnsi" w:cstheme="minorHAnsi"/>
                <w:b/>
                <w:bCs/>
                <w:highlight w:val="yellow"/>
                <w:lang w:val="en-GB"/>
              </w:rPr>
            </w:pPr>
            <w:bookmarkStart w:id="0" w:name="_Hlk171249373"/>
            <w:r>
              <w:rPr>
                <w:rFonts w:asciiTheme="minorHAnsi" w:hAnsiTheme="minorHAnsi" w:cstheme="minorHAnsi"/>
                <w:b/>
                <w:bCs/>
                <w:highlight w:val="yellow"/>
                <w:lang w:val="en-GB"/>
              </w:rPr>
              <w:t>Dates of mobility</w:t>
            </w:r>
            <w:r w:rsidR="00886A0A" w:rsidRPr="005D1B4B">
              <w:rPr>
                <w:rFonts w:asciiTheme="minorHAnsi" w:hAnsiTheme="minorHAnsi" w:cstheme="minorHAnsi"/>
                <w:b/>
                <w:bCs/>
                <w:highlight w:val="yellow"/>
                <w:lang w:val="en-GB"/>
              </w:rPr>
              <w:t>:</w:t>
            </w:r>
          </w:p>
        </w:tc>
        <w:sdt>
          <w:sdtPr>
            <w:rPr>
              <w:rFonts w:asciiTheme="minorHAnsi" w:hAnsiTheme="minorHAnsi" w:cstheme="minorHAnsi"/>
              <w:b/>
              <w:bCs/>
              <w:sz w:val="24"/>
              <w:szCs w:val="24"/>
              <w:lang w:val="en-GB"/>
            </w:rPr>
            <w:id w:val="355935159"/>
            <w:placeholder>
              <w:docPart w:val="DefaultPlaceholder_-1854013440"/>
            </w:placeholder>
            <w:showingPlcHdr/>
          </w:sdtPr>
          <w:sdtEndPr/>
          <w:sdtContent>
            <w:tc>
              <w:tcPr>
                <w:tcW w:w="6368" w:type="dxa"/>
                <w:vAlign w:val="center"/>
              </w:tcPr>
              <w:p w14:paraId="5A6771D3" w14:textId="359B8D51" w:rsidR="00886A0A" w:rsidRPr="002C2042" w:rsidRDefault="0053350E" w:rsidP="00401270">
                <w:pPr>
                  <w:spacing w:before="60" w:after="60"/>
                  <w:jc w:val="both"/>
                  <w:rPr>
                    <w:rFonts w:asciiTheme="minorHAnsi" w:hAnsiTheme="minorHAnsi" w:cstheme="minorHAnsi"/>
                    <w:b/>
                    <w:bCs/>
                    <w:sz w:val="24"/>
                    <w:szCs w:val="24"/>
                    <w:lang w:val="pl-PL"/>
                  </w:rPr>
                </w:pPr>
                <w:r w:rsidRPr="002C2042">
                  <w:rPr>
                    <w:rStyle w:val="Zstupntext"/>
                    <w:lang w:val="pl-PL"/>
                  </w:rPr>
                  <w:t>Klikněte nebo klepněte sem a zadejte text.</w:t>
                </w:r>
              </w:p>
            </w:tc>
          </w:sdtContent>
        </w:sdt>
      </w:tr>
      <w:tr w:rsidR="002266DF" w:rsidRPr="002C2042" w14:paraId="5D56EFF1" w14:textId="77777777" w:rsidTr="00B56DD5">
        <w:tc>
          <w:tcPr>
            <w:tcW w:w="2825" w:type="dxa"/>
            <w:vAlign w:val="center"/>
          </w:tcPr>
          <w:p w14:paraId="3FD84C70" w14:textId="1F4228E0" w:rsidR="002266DF" w:rsidRDefault="00460204" w:rsidP="00DB14A3">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 xml:space="preserve">Means of transport used: </w:t>
            </w:r>
          </w:p>
        </w:tc>
        <w:tc>
          <w:tcPr>
            <w:tcW w:w="6368" w:type="dxa"/>
            <w:vAlign w:val="center"/>
          </w:tcPr>
          <w:sdt>
            <w:sdtPr>
              <w:rPr>
                <w:rFonts w:asciiTheme="minorHAnsi" w:hAnsiTheme="minorHAnsi" w:cstheme="minorHAnsi"/>
                <w:sz w:val="22"/>
                <w:szCs w:val="22"/>
                <w:lang w:val="en-GB"/>
              </w:rPr>
              <w:id w:val="1768197021"/>
              <w:placeholder>
                <w:docPart w:val="DefaultPlaceholder_-1854013440"/>
              </w:placeholder>
              <w:showingPlcHdr/>
            </w:sdtPr>
            <w:sdtEndPr/>
            <w:sdtContent>
              <w:p w14:paraId="660ECE4E" w14:textId="77777777" w:rsidR="002266DF" w:rsidRDefault="00460204" w:rsidP="00401270">
                <w:pPr>
                  <w:spacing w:before="60" w:after="60"/>
                  <w:jc w:val="both"/>
                  <w:rPr>
                    <w:rFonts w:asciiTheme="minorHAnsi" w:hAnsiTheme="minorHAnsi" w:cstheme="minorHAnsi"/>
                    <w:sz w:val="22"/>
                    <w:szCs w:val="22"/>
                    <w:lang w:val="en-GB"/>
                  </w:rPr>
                </w:pPr>
                <w:r w:rsidRPr="004B54FF">
                  <w:rPr>
                    <w:rStyle w:val="Zstupntext"/>
                  </w:rPr>
                  <w:t>Klikněte nebo klepněte sem a zadejte text.</w:t>
                </w:r>
              </w:p>
            </w:sdtContent>
          </w:sdt>
          <w:p w14:paraId="67F92D97" w14:textId="1B1AF4E2" w:rsidR="00460204" w:rsidRPr="00460204" w:rsidRDefault="00460204" w:rsidP="00401270">
            <w:pPr>
              <w:spacing w:before="60" w:after="60"/>
              <w:jc w:val="both"/>
              <w:rPr>
                <w:rFonts w:asciiTheme="minorHAnsi" w:hAnsiTheme="minorHAnsi" w:cstheme="minorHAnsi"/>
                <w:sz w:val="22"/>
                <w:szCs w:val="22"/>
                <w:lang w:val="en-GB"/>
              </w:rPr>
            </w:pPr>
            <w:r>
              <w:rPr>
                <w:rFonts w:ascii="Calibri" w:hAnsi="Calibri" w:cs="Calibri"/>
                <w:i/>
                <w:sz w:val="19"/>
                <w:szCs w:val="19"/>
                <w:lang w:val="en-GB"/>
              </w:rPr>
              <w:t xml:space="preserve">Note: To be completed by the participant in case a sustainable means of transport (train, bus, bicycle, carpooling) is used for the main part of the journey from the sending institution to the venue and return. </w:t>
            </w:r>
            <w:r>
              <w:rPr>
                <w:rFonts w:ascii="Calibri" w:hAnsi="Calibri" w:cs="Calibri"/>
                <w:b/>
                <w:bCs/>
                <w:i/>
                <w:sz w:val="19"/>
                <w:szCs w:val="19"/>
                <w:lang w:val="en-GB"/>
              </w:rPr>
              <w:t xml:space="preserve">By signing this Agreement, </w:t>
            </w:r>
            <w:r w:rsidRPr="00460204">
              <w:rPr>
                <w:rFonts w:ascii="Calibri" w:hAnsi="Calibri" w:cs="Calibri"/>
                <w:b/>
                <w:bCs/>
                <w:i/>
                <w:color w:val="EE0000"/>
                <w:sz w:val="19"/>
                <w:szCs w:val="19"/>
                <w:lang w:val="en-GB"/>
              </w:rPr>
              <w:t>the participant is declaring and confirming</w:t>
            </w:r>
            <w:r>
              <w:rPr>
                <w:rFonts w:ascii="Calibri" w:hAnsi="Calibri" w:cs="Calibri"/>
                <w:i/>
                <w:sz w:val="19"/>
                <w:szCs w:val="19"/>
                <w:lang w:val="en-GB"/>
              </w:rPr>
              <w:t xml:space="preserve"> the use of a sustainable means of transport. </w:t>
            </w:r>
            <w:r>
              <w:rPr>
                <w:rFonts w:ascii="Calibri" w:hAnsi="Calibri" w:cs="Calibri"/>
                <w:i/>
                <w:iCs/>
                <w:sz w:val="18"/>
                <w:szCs w:val="18"/>
                <w:lang w:val="en-GB"/>
              </w:rPr>
              <w:t xml:space="preserve">  </w:t>
            </w:r>
          </w:p>
        </w:tc>
      </w:tr>
      <w:tr w:rsidR="002266DF" w:rsidRPr="002C2042" w14:paraId="37D6D3A4" w14:textId="77777777" w:rsidTr="00B56DD5">
        <w:tc>
          <w:tcPr>
            <w:tcW w:w="2825" w:type="dxa"/>
            <w:vAlign w:val="center"/>
          </w:tcPr>
          <w:p w14:paraId="400DF56F" w14:textId="094F918A" w:rsidR="002266DF" w:rsidRDefault="00460204" w:rsidP="00DB14A3">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Travel distance:</w:t>
            </w:r>
          </w:p>
        </w:tc>
        <w:tc>
          <w:tcPr>
            <w:tcW w:w="6368" w:type="dxa"/>
            <w:vAlign w:val="center"/>
          </w:tcPr>
          <w:sdt>
            <w:sdtPr>
              <w:rPr>
                <w:rFonts w:asciiTheme="minorHAnsi" w:hAnsiTheme="minorHAnsi" w:cstheme="minorHAnsi"/>
                <w:lang w:val="en-GB"/>
              </w:rPr>
              <w:id w:val="-560167872"/>
              <w:placeholder>
                <w:docPart w:val="DefaultPlaceholder_-1854013440"/>
              </w:placeholder>
              <w:showingPlcHdr/>
            </w:sdtPr>
            <w:sdtEndPr/>
            <w:sdtContent>
              <w:p w14:paraId="4E21FB20" w14:textId="77777777" w:rsidR="002266DF" w:rsidRDefault="00460204" w:rsidP="00401270">
                <w:pPr>
                  <w:spacing w:before="60" w:after="60"/>
                  <w:jc w:val="both"/>
                  <w:rPr>
                    <w:rFonts w:asciiTheme="minorHAnsi" w:hAnsiTheme="minorHAnsi" w:cstheme="minorHAnsi"/>
                    <w:lang w:val="en-GB"/>
                  </w:rPr>
                </w:pPr>
                <w:r w:rsidRPr="004B54FF">
                  <w:rPr>
                    <w:rStyle w:val="Zstupntext"/>
                  </w:rPr>
                  <w:t>Klikněte nebo klepněte sem a zadejte text.</w:t>
                </w:r>
              </w:p>
            </w:sdtContent>
          </w:sdt>
          <w:p w14:paraId="728D7538" w14:textId="246524B2" w:rsidR="00460204" w:rsidRPr="00460204" w:rsidRDefault="00460204" w:rsidP="00401270">
            <w:pPr>
              <w:spacing w:before="60" w:after="60"/>
              <w:jc w:val="both"/>
              <w:rPr>
                <w:rFonts w:asciiTheme="minorHAnsi" w:hAnsiTheme="minorHAnsi" w:cstheme="minorHAnsi"/>
                <w:i/>
                <w:iCs/>
                <w:sz w:val="19"/>
                <w:szCs w:val="19"/>
                <w:lang w:val="en-GB"/>
              </w:rPr>
            </w:pPr>
            <w:r>
              <w:rPr>
                <w:rFonts w:asciiTheme="minorHAnsi" w:hAnsiTheme="minorHAnsi" w:cstheme="minorHAnsi"/>
                <w:i/>
                <w:iCs/>
                <w:sz w:val="19"/>
                <w:szCs w:val="19"/>
                <w:lang w:val="en-GB"/>
              </w:rPr>
              <w:t>Note: The participant</w:t>
            </w:r>
            <w:r w:rsidRPr="00460204">
              <w:rPr>
                <w:rFonts w:asciiTheme="minorHAnsi" w:hAnsiTheme="minorHAnsi" w:cstheme="minorHAnsi"/>
                <w:i/>
                <w:iCs/>
                <w:sz w:val="19"/>
                <w:szCs w:val="19"/>
              </w:rPr>
              <w:t xml:space="preserve"> must indicate the distance between the place of origin </w:t>
            </w:r>
            <w:r>
              <w:rPr>
                <w:rFonts w:asciiTheme="minorHAnsi" w:hAnsiTheme="minorHAnsi" w:cstheme="minorHAnsi"/>
                <w:i/>
                <w:iCs/>
                <w:sz w:val="19"/>
                <w:szCs w:val="19"/>
              </w:rPr>
              <w:t xml:space="preserve">(i.e. the sending institution) </w:t>
            </w:r>
            <w:r w:rsidRPr="00460204">
              <w:rPr>
                <w:rFonts w:asciiTheme="minorHAnsi" w:hAnsiTheme="minorHAnsi" w:cstheme="minorHAnsi"/>
                <w:i/>
                <w:iCs/>
                <w:sz w:val="19"/>
                <w:szCs w:val="19"/>
              </w:rPr>
              <w:t xml:space="preserve">and the venue of the activity </w:t>
            </w:r>
            <w:r>
              <w:rPr>
                <w:rFonts w:asciiTheme="minorHAnsi" w:hAnsiTheme="minorHAnsi" w:cstheme="minorHAnsi"/>
                <w:i/>
                <w:iCs/>
                <w:sz w:val="19"/>
                <w:szCs w:val="19"/>
              </w:rPr>
              <w:t xml:space="preserve">(i.e. the receiving institution) </w:t>
            </w:r>
            <w:r w:rsidRPr="00460204">
              <w:rPr>
                <w:rFonts w:asciiTheme="minorHAnsi" w:hAnsiTheme="minorHAnsi" w:cstheme="minorHAnsi"/>
                <w:i/>
                <w:iCs/>
                <w:sz w:val="19"/>
                <w:szCs w:val="19"/>
              </w:rPr>
              <w:t>by using the distance calculator supported by the European Commission</w:t>
            </w:r>
            <w:r>
              <w:rPr>
                <w:rFonts w:asciiTheme="minorHAnsi" w:hAnsiTheme="minorHAnsi" w:cstheme="minorHAnsi"/>
                <w:i/>
                <w:iCs/>
                <w:sz w:val="19"/>
                <w:szCs w:val="19"/>
              </w:rPr>
              <w:t xml:space="preserve">, please see </w:t>
            </w:r>
            <w:r w:rsidRPr="00460204">
              <w:rPr>
                <w:rFonts w:asciiTheme="minorHAnsi" w:hAnsiTheme="minorHAnsi" w:cstheme="minorHAnsi"/>
                <w:i/>
                <w:iCs/>
                <w:sz w:val="19"/>
                <w:szCs w:val="19"/>
              </w:rPr>
              <w:t>http://ec.europa.eu/programmes/erasmus-plus/tools/distance_en.htm</w:t>
            </w:r>
            <w:r>
              <w:rPr>
                <w:rFonts w:asciiTheme="minorHAnsi" w:hAnsiTheme="minorHAnsi" w:cstheme="minorHAnsi"/>
                <w:i/>
                <w:iCs/>
                <w:sz w:val="19"/>
                <w:szCs w:val="19"/>
              </w:rPr>
              <w:t>.</w:t>
            </w:r>
            <w:r>
              <w:rPr>
                <w:rFonts w:asciiTheme="minorHAnsi" w:hAnsiTheme="minorHAnsi" w:cstheme="minorHAnsi"/>
                <w:i/>
                <w:iCs/>
                <w:sz w:val="19"/>
                <w:szCs w:val="19"/>
                <w:lang w:val="en-GB"/>
              </w:rPr>
              <w:t xml:space="preserve"> </w:t>
            </w:r>
          </w:p>
        </w:tc>
      </w:tr>
      <w:bookmarkEnd w:id="0"/>
    </w:tbl>
    <w:p w14:paraId="578F5BDD" w14:textId="77777777" w:rsidR="00B614B6" w:rsidRPr="002C2042" w:rsidRDefault="00B614B6" w:rsidP="00463271">
      <w:pPr>
        <w:spacing w:after="120"/>
        <w:jc w:val="both"/>
        <w:rPr>
          <w:rFonts w:asciiTheme="minorHAnsi" w:hAnsiTheme="minorHAnsi" w:cstheme="minorHAnsi"/>
          <w:sz w:val="21"/>
          <w:szCs w:val="21"/>
          <w:lang w:val="pl-PL"/>
        </w:rPr>
      </w:pPr>
    </w:p>
    <w:p w14:paraId="3CDE5656" w14:textId="2EB36BE3" w:rsidR="00F9359A" w:rsidRPr="005D1B4B" w:rsidRDefault="008827D9" w:rsidP="00463271">
      <w:pPr>
        <w:spacing w:after="120"/>
        <w:jc w:val="both"/>
        <w:rPr>
          <w:rFonts w:asciiTheme="minorHAnsi" w:hAnsiTheme="minorHAnsi" w:cstheme="minorHAnsi"/>
          <w:sz w:val="21"/>
          <w:szCs w:val="21"/>
          <w:lang w:val="en-GB"/>
        </w:rPr>
      </w:pPr>
      <w:r>
        <w:rPr>
          <w:rFonts w:asciiTheme="minorHAnsi" w:hAnsiTheme="minorHAnsi" w:cstheme="minorHAnsi"/>
          <w:sz w:val="21"/>
          <w:szCs w:val="21"/>
          <w:lang w:val="en-GB"/>
        </w:rPr>
        <w:t>The Agreement is composed of</w:t>
      </w:r>
      <w:r w:rsidR="001777C5" w:rsidRPr="005D1B4B">
        <w:rPr>
          <w:rFonts w:asciiTheme="minorHAnsi" w:hAnsiTheme="minorHAnsi" w:cstheme="minorHAnsi"/>
          <w:sz w:val="21"/>
          <w:szCs w:val="21"/>
          <w:lang w:val="en-GB"/>
        </w:rPr>
        <w:t xml:space="preserve">: </w:t>
      </w:r>
    </w:p>
    <w:p w14:paraId="38A2EE7E" w14:textId="58979A3D" w:rsidR="00F9359A" w:rsidRPr="005D1B4B" w:rsidRDefault="008827D9" w:rsidP="00886A0A">
      <w:pPr>
        <w:spacing w:after="120"/>
        <w:jc w:val="both"/>
        <w:rPr>
          <w:rFonts w:asciiTheme="minorHAnsi" w:hAnsiTheme="minorHAnsi" w:cstheme="minorHAnsi"/>
          <w:sz w:val="21"/>
          <w:szCs w:val="21"/>
          <w:lang w:val="en-GB"/>
        </w:rPr>
      </w:pPr>
      <w:r>
        <w:rPr>
          <w:rFonts w:asciiTheme="minorHAnsi" w:hAnsiTheme="minorHAnsi" w:cstheme="minorHAnsi"/>
          <w:sz w:val="21"/>
          <w:szCs w:val="21"/>
          <w:lang w:val="en-GB"/>
        </w:rPr>
        <w:t>Terms and Conditions</w:t>
      </w:r>
    </w:p>
    <w:p w14:paraId="5DA43C07" w14:textId="19C68FE5" w:rsidR="00F9359A"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1777C5" w:rsidRPr="005D1B4B">
        <w:rPr>
          <w:rFonts w:asciiTheme="minorHAnsi" w:hAnsiTheme="minorHAnsi" w:cstheme="minorHAnsi"/>
          <w:sz w:val="21"/>
          <w:szCs w:val="21"/>
          <w:lang w:val="en-GB"/>
        </w:rPr>
        <w:t xml:space="preserve"> 1</w:t>
      </w:r>
      <w:r w:rsidR="00F9359A"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Erasmus+ Learning Agreement for Student Mobility for </w:t>
      </w:r>
      <w:r w:rsidR="00BF36A8">
        <w:rPr>
          <w:rFonts w:asciiTheme="minorHAnsi" w:hAnsiTheme="minorHAnsi" w:cstheme="minorHAnsi"/>
          <w:sz w:val="21"/>
          <w:szCs w:val="21"/>
          <w:lang w:val="en-GB"/>
        </w:rPr>
        <w:t>Traineeships</w:t>
      </w:r>
      <w:r w:rsidR="009A7AB2" w:rsidRPr="005D1B4B">
        <w:rPr>
          <w:rStyle w:val="Znakapoznpodarou"/>
          <w:rFonts w:asciiTheme="minorHAnsi" w:hAnsiTheme="minorHAnsi"/>
          <w:sz w:val="21"/>
          <w:szCs w:val="21"/>
          <w:vertAlign w:val="superscript"/>
          <w:lang w:val="en-GB"/>
        </w:rPr>
        <w:footnoteReference w:id="2"/>
      </w:r>
      <w:r w:rsidR="00527C8F" w:rsidRPr="005D1B4B">
        <w:rPr>
          <w:rFonts w:asciiTheme="minorHAnsi" w:hAnsiTheme="minorHAnsi" w:cstheme="minorHAnsi"/>
          <w:sz w:val="21"/>
          <w:szCs w:val="21"/>
          <w:vertAlign w:val="superscript"/>
          <w:lang w:val="en-GB"/>
        </w:rPr>
        <w:t xml:space="preserve"> </w:t>
      </w:r>
    </w:p>
    <w:p w14:paraId="4D8CECA6" w14:textId="3355D1C4" w:rsidR="007650F8"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7650F8" w:rsidRPr="005D1B4B">
        <w:rPr>
          <w:rFonts w:asciiTheme="minorHAnsi" w:hAnsiTheme="minorHAnsi" w:cstheme="minorHAnsi"/>
          <w:sz w:val="21"/>
          <w:szCs w:val="21"/>
          <w:lang w:val="en-GB"/>
        </w:rPr>
        <w:t xml:space="preserve"> 2: </w:t>
      </w:r>
      <w:r w:rsidR="00DB14A3" w:rsidRPr="005D1B4B">
        <w:rPr>
          <w:rFonts w:asciiTheme="minorHAnsi" w:hAnsiTheme="minorHAnsi" w:cstheme="minorHAnsi"/>
          <w:sz w:val="21"/>
          <w:szCs w:val="21"/>
          <w:lang w:val="en-GB"/>
        </w:rPr>
        <w:t xml:space="preserve">Erasmus </w:t>
      </w:r>
      <w:r>
        <w:rPr>
          <w:rFonts w:asciiTheme="minorHAnsi" w:hAnsiTheme="minorHAnsi" w:cstheme="minorHAnsi"/>
          <w:sz w:val="21"/>
          <w:szCs w:val="21"/>
          <w:lang w:val="en-GB"/>
        </w:rPr>
        <w:t>Student Charter</w:t>
      </w:r>
    </w:p>
    <w:p w14:paraId="42440AE6" w14:textId="77777777" w:rsidR="001704D1" w:rsidRDefault="001704D1" w:rsidP="0056532A">
      <w:pPr>
        <w:spacing w:before="120"/>
        <w:jc w:val="both"/>
        <w:rPr>
          <w:rFonts w:asciiTheme="minorHAnsi" w:hAnsiTheme="minorHAnsi" w:cstheme="minorHAnsi"/>
          <w:sz w:val="21"/>
          <w:szCs w:val="21"/>
          <w:lang w:val="en-GB"/>
        </w:rPr>
      </w:pPr>
    </w:p>
    <w:p w14:paraId="4AFE48E6" w14:textId="5291E67C" w:rsidR="001777C5" w:rsidRPr="005D1B4B" w:rsidRDefault="008827D9" w:rsidP="0056532A">
      <w:pPr>
        <w:spacing w:before="12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terms set out in the Terms and Conditions will take precedence over those set out in the Annex. </w:t>
      </w:r>
    </w:p>
    <w:p w14:paraId="7BFB67D9" w14:textId="77777777" w:rsidR="00434262" w:rsidRPr="005D1B4B" w:rsidRDefault="00434262" w:rsidP="0056532A">
      <w:pPr>
        <w:jc w:val="both"/>
        <w:rPr>
          <w:rFonts w:asciiTheme="minorHAnsi" w:hAnsiTheme="minorHAnsi" w:cstheme="minorHAnsi"/>
          <w:lang w:val="en-GB"/>
        </w:rPr>
      </w:pPr>
    </w:p>
    <w:p w14:paraId="471F7C26" w14:textId="68A99C36" w:rsidR="001777C5" w:rsidRPr="005D1B4B" w:rsidRDefault="00791718" w:rsidP="0056532A">
      <w:pPr>
        <w:jc w:val="both"/>
        <w:rPr>
          <w:rFonts w:asciiTheme="minorHAnsi" w:hAnsiTheme="minorHAnsi" w:cstheme="minorHAnsi"/>
          <w:lang w:val="en-GB"/>
        </w:rPr>
      </w:pPr>
      <w:r>
        <w:rPr>
          <w:rFonts w:asciiTheme="minorHAnsi" w:hAnsiTheme="minorHAnsi" w:cstheme="minorHAnsi"/>
          <w:lang w:val="en-GB" w:bidi="cs-CZ"/>
        </w:rPr>
        <w:t>Total amount includes</w:t>
      </w:r>
      <w:r w:rsidR="001777C5" w:rsidRPr="005D1B4B">
        <w:rPr>
          <w:rFonts w:asciiTheme="minorHAnsi" w:hAnsiTheme="minorHAnsi" w:cstheme="minorHAnsi"/>
          <w:lang w:val="en-GB" w:bidi="cs-CZ"/>
        </w:rPr>
        <w:t>:</w:t>
      </w:r>
    </w:p>
    <w:p w14:paraId="1F27D045" w14:textId="4AA3622B" w:rsidR="00800A44" w:rsidRPr="005D1B4B" w:rsidRDefault="001704D1" w:rsidP="00800A44">
      <w:pPr>
        <w:jc w:val="both"/>
        <w:rPr>
          <w:rFonts w:asciiTheme="minorHAnsi" w:hAnsiTheme="minorHAnsi" w:cstheme="minorHAnsi"/>
          <w:lang w:val="en-GB"/>
        </w:rPr>
      </w:pPr>
      <w:sdt>
        <w:sdtPr>
          <w:rPr>
            <w:rFonts w:asciiTheme="minorHAnsi" w:hAnsiTheme="minorHAnsi" w:cstheme="minorHAnsi"/>
            <w:lang w:val="en-GB" w:bidi="cs-CZ"/>
          </w:rPr>
          <w:id w:val="1243213950"/>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long-term physical mobility</w:t>
      </w:r>
    </w:p>
    <w:p w14:paraId="556DA16F" w14:textId="288718ED" w:rsidR="00800A44" w:rsidRPr="005D1B4B" w:rsidRDefault="001704D1" w:rsidP="00800A44">
      <w:pPr>
        <w:jc w:val="both"/>
        <w:rPr>
          <w:rFonts w:asciiTheme="minorHAnsi" w:hAnsiTheme="minorHAnsi" w:cstheme="minorHAnsi"/>
          <w:lang w:val="en-GB" w:bidi="cs-CZ"/>
        </w:rPr>
      </w:pPr>
      <w:sdt>
        <w:sdtPr>
          <w:rPr>
            <w:rFonts w:asciiTheme="minorHAnsi" w:hAnsiTheme="minorHAnsi" w:cstheme="minorHAnsi"/>
            <w:lang w:val="en-GB" w:bidi="cs-CZ"/>
          </w:rPr>
          <w:id w:val="1893231171"/>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94250"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short-term physical mobility</w:t>
      </w:r>
    </w:p>
    <w:p w14:paraId="69D70C45" w14:textId="116845CE" w:rsidR="00800A44" w:rsidRPr="005D1B4B" w:rsidRDefault="001704D1" w:rsidP="00800A44">
      <w:pPr>
        <w:jc w:val="both"/>
        <w:rPr>
          <w:rFonts w:asciiTheme="minorHAnsi" w:hAnsiTheme="minorHAnsi" w:cstheme="minorHAnsi"/>
          <w:lang w:val="en-GB" w:bidi="cs-CZ"/>
        </w:rPr>
      </w:pPr>
      <w:sdt>
        <w:sdtPr>
          <w:rPr>
            <w:rFonts w:asciiTheme="minorHAnsi" w:hAnsiTheme="minorHAnsi" w:cstheme="minorHAnsi"/>
            <w:lang w:val="en-GB" w:bidi="cs-CZ"/>
          </w:rPr>
          <w:id w:val="-1256967682"/>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students and recent graduates with fewer opportunities on long-term mobility</w:t>
      </w:r>
      <w:r w:rsidR="00800A44" w:rsidRPr="005D1B4B">
        <w:rPr>
          <w:rFonts w:asciiTheme="minorHAnsi" w:hAnsiTheme="minorHAnsi" w:cstheme="minorHAnsi"/>
          <w:lang w:val="en-GB" w:bidi="cs-CZ"/>
        </w:rPr>
        <w:t xml:space="preserve"> (250 EUR)</w:t>
      </w:r>
    </w:p>
    <w:p w14:paraId="79FE90F3" w14:textId="72EABCE5" w:rsidR="00800A44" w:rsidRPr="005D1B4B" w:rsidRDefault="001704D1" w:rsidP="00800A44">
      <w:pPr>
        <w:jc w:val="both"/>
        <w:rPr>
          <w:rFonts w:asciiTheme="minorHAnsi" w:hAnsiTheme="minorHAnsi" w:cstheme="minorHAnsi"/>
          <w:lang w:val="en-GB" w:bidi="cs-CZ"/>
        </w:rPr>
      </w:pPr>
      <w:sdt>
        <w:sdtPr>
          <w:rPr>
            <w:rFonts w:asciiTheme="minorHAnsi" w:hAnsiTheme="minorHAnsi" w:cstheme="minorHAnsi"/>
            <w:lang w:val="en-GB" w:bidi="cs-CZ"/>
          </w:rPr>
          <w:id w:val="765741613"/>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 xml:space="preserve">Top-up amount for students and recent graduates with fewer opportunities on short-term mobility (100 EUR </w:t>
      </w:r>
      <w:r w:rsidR="00800A44" w:rsidRPr="005D1B4B">
        <w:rPr>
          <w:rFonts w:asciiTheme="minorHAnsi" w:hAnsiTheme="minorHAnsi" w:cstheme="minorHAnsi"/>
          <w:lang w:val="en-GB" w:bidi="cs-CZ"/>
        </w:rPr>
        <w:t>o</w:t>
      </w:r>
      <w:r w:rsidR="00791718">
        <w:rPr>
          <w:rFonts w:asciiTheme="minorHAnsi" w:hAnsiTheme="minorHAnsi" w:cstheme="minorHAnsi"/>
          <w:lang w:val="en-GB" w:bidi="cs-CZ"/>
        </w:rPr>
        <w:t>r</w:t>
      </w:r>
      <w:r w:rsidR="00800A44" w:rsidRPr="005D1B4B">
        <w:rPr>
          <w:rFonts w:asciiTheme="minorHAnsi" w:hAnsiTheme="minorHAnsi" w:cstheme="minorHAnsi"/>
          <w:lang w:val="en-GB" w:bidi="cs-CZ"/>
        </w:rPr>
        <w:t xml:space="preserve"> 150 EUR)</w:t>
      </w:r>
    </w:p>
    <w:p w14:paraId="78AACD1F" w14:textId="7C193C2B" w:rsidR="00800A44" w:rsidRPr="005D1B4B" w:rsidRDefault="001704D1" w:rsidP="00800A44">
      <w:pPr>
        <w:jc w:val="both"/>
        <w:rPr>
          <w:rFonts w:asciiTheme="minorHAnsi" w:hAnsiTheme="minorHAnsi" w:cstheme="minorHAnsi"/>
          <w:lang w:val="en-GB"/>
        </w:rPr>
      </w:pPr>
      <w:sdt>
        <w:sdtPr>
          <w:rPr>
            <w:rFonts w:asciiTheme="minorHAnsi" w:hAnsiTheme="minorHAnsi" w:cstheme="minorHAnsi"/>
            <w:lang w:val="en-GB" w:bidi="cs-CZ"/>
          </w:rPr>
          <w:id w:val="563141635"/>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traineeships</w:t>
      </w:r>
      <w:r w:rsidR="00800A44" w:rsidRPr="005D1B4B">
        <w:rPr>
          <w:rFonts w:asciiTheme="minorHAnsi" w:hAnsiTheme="minorHAnsi" w:cstheme="minorHAnsi"/>
          <w:lang w:val="en-GB" w:bidi="cs-CZ"/>
        </w:rPr>
        <w:t xml:space="preserve"> (150 EUR) </w:t>
      </w:r>
    </w:p>
    <w:p w14:paraId="4B8C2715" w14:textId="6885EF82" w:rsidR="00800A44" w:rsidRPr="005D1B4B" w:rsidRDefault="001704D1" w:rsidP="00800A44">
      <w:pPr>
        <w:jc w:val="both"/>
        <w:rPr>
          <w:rFonts w:asciiTheme="minorHAnsi" w:hAnsiTheme="minorHAnsi" w:cstheme="minorHAnsi"/>
          <w:lang w:val="en-GB"/>
        </w:rPr>
      </w:pPr>
      <w:sdt>
        <w:sdtPr>
          <w:rPr>
            <w:rFonts w:asciiTheme="minorHAnsi" w:hAnsiTheme="minorHAnsi" w:cstheme="minorHAnsi"/>
            <w:lang w:val="en-GB" w:bidi="cs-CZ"/>
          </w:rPr>
          <w:id w:val="753016744"/>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Travel support</w:t>
      </w:r>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green travel or non-green travel</w:t>
      </w:r>
      <w:r w:rsidR="00800A44" w:rsidRPr="005D1B4B">
        <w:rPr>
          <w:rFonts w:asciiTheme="minorHAnsi" w:hAnsiTheme="minorHAnsi" w:cstheme="minorHAnsi"/>
          <w:lang w:val="en-GB" w:bidi="cs-CZ"/>
        </w:rPr>
        <w:t>)</w:t>
      </w:r>
      <w:r w:rsidR="00304EB7" w:rsidRPr="005D1B4B">
        <w:rPr>
          <w:rFonts w:asciiTheme="minorHAnsi" w:hAnsiTheme="minorHAnsi" w:cstheme="minorHAnsi"/>
          <w:lang w:val="en-GB" w:bidi="cs-CZ"/>
        </w:rPr>
        <w:t xml:space="preserve"> (</w:t>
      </w:r>
      <w:r w:rsidR="00AD2C51">
        <w:rPr>
          <w:rFonts w:asciiTheme="minorHAnsi" w:hAnsiTheme="minorHAnsi" w:cstheme="minorHAnsi"/>
          <w:lang w:val="en-GB" w:bidi="cs-CZ"/>
        </w:rPr>
        <w:t>applies to short-term physical mobility only</w:t>
      </w:r>
      <w:r w:rsidR="00304EB7" w:rsidRPr="005D1B4B">
        <w:rPr>
          <w:rFonts w:asciiTheme="minorHAnsi" w:hAnsiTheme="minorHAnsi" w:cstheme="minorHAnsi"/>
          <w:lang w:val="en-GB" w:bidi="cs-CZ"/>
        </w:rPr>
        <w:t>)</w:t>
      </w:r>
    </w:p>
    <w:p w14:paraId="5AC41E2E" w14:textId="2EFE4A53" w:rsidR="00800A44" w:rsidRPr="005D1B4B" w:rsidRDefault="001704D1" w:rsidP="00800A44">
      <w:pPr>
        <w:jc w:val="both"/>
        <w:rPr>
          <w:rFonts w:asciiTheme="minorHAnsi" w:hAnsiTheme="minorHAnsi" w:cstheme="minorHAnsi"/>
          <w:lang w:val="en-GB"/>
        </w:rPr>
      </w:pPr>
      <w:sdt>
        <w:sdtPr>
          <w:rPr>
            <w:rFonts w:asciiTheme="minorHAnsi" w:hAnsiTheme="minorHAnsi" w:cstheme="minorHAnsi"/>
            <w:lang w:val="en-GB" w:bidi="cs-CZ"/>
          </w:rPr>
          <w:id w:val="1361712209"/>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Travel days</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additional individual support days</w:t>
      </w:r>
      <w:r w:rsidR="00800A44" w:rsidRPr="005D1B4B">
        <w:rPr>
          <w:rFonts w:asciiTheme="minorHAnsi" w:hAnsiTheme="minorHAnsi" w:cstheme="minorHAnsi"/>
          <w:lang w:val="en-GB" w:bidi="cs-CZ"/>
        </w:rPr>
        <w:t xml:space="preserve">) </w:t>
      </w:r>
      <w:r w:rsidR="006801A8" w:rsidRPr="005D1B4B">
        <w:rPr>
          <w:rFonts w:asciiTheme="minorHAnsi" w:hAnsiTheme="minorHAnsi" w:cstheme="minorHAnsi"/>
          <w:lang w:val="en-GB" w:bidi="cs-CZ"/>
        </w:rPr>
        <w:t>(</w:t>
      </w:r>
      <w:r w:rsidR="00AD2C51">
        <w:rPr>
          <w:rFonts w:asciiTheme="minorHAnsi" w:hAnsiTheme="minorHAnsi" w:cstheme="minorHAnsi"/>
          <w:lang w:val="en-GB" w:bidi="cs-CZ"/>
        </w:rPr>
        <w:t>applies to staff mobilities only</w:t>
      </w:r>
      <w:r w:rsidR="006801A8" w:rsidRPr="005D1B4B">
        <w:rPr>
          <w:rFonts w:asciiTheme="minorHAnsi" w:hAnsiTheme="minorHAnsi" w:cstheme="minorHAnsi"/>
          <w:lang w:val="en-GB" w:bidi="cs-CZ"/>
        </w:rPr>
        <w:t>)</w:t>
      </w:r>
    </w:p>
    <w:p w14:paraId="30C6A47A" w14:textId="14E4FF90" w:rsidR="00800A44" w:rsidRPr="005D1B4B" w:rsidRDefault="001704D1" w:rsidP="00800A44">
      <w:pPr>
        <w:jc w:val="both"/>
        <w:rPr>
          <w:rFonts w:asciiTheme="minorHAnsi" w:hAnsiTheme="minorHAnsi" w:cstheme="minorHAnsi"/>
          <w:lang w:val="en-GB"/>
        </w:rPr>
      </w:pPr>
      <w:sdt>
        <w:sdtPr>
          <w:rPr>
            <w:rFonts w:asciiTheme="minorHAnsi" w:eastAsia="Segoe UI Symbol" w:hAnsiTheme="minorHAnsi" w:cstheme="minorHAnsi"/>
            <w:lang w:val="en-GB" w:bidi="cs-CZ"/>
          </w:rPr>
          <w:id w:val="-1046758139"/>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eastAsia="Segoe UI Symbol" w:hAnsiTheme="minorHAnsi" w:cstheme="minorHAnsi"/>
          <w:lang w:val="en-GB" w:bidi="cs-CZ"/>
        </w:rPr>
        <w:t xml:space="preserve"> </w:t>
      </w:r>
      <w:r w:rsidR="00AD2C51">
        <w:rPr>
          <w:rFonts w:asciiTheme="minorHAnsi" w:hAnsiTheme="minorHAnsi" w:cstheme="minorHAnsi"/>
          <w:lang w:val="en-GB" w:bidi="cs-CZ"/>
        </w:rPr>
        <w:t>Exceptional cost for expensive travel</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800A44" w:rsidRPr="005D1B4B">
        <w:rPr>
          <w:rFonts w:asciiTheme="minorHAnsi" w:hAnsiTheme="minorHAnsi" w:cstheme="minorHAnsi"/>
          <w:lang w:val="en-GB" w:bidi="cs-CZ"/>
        </w:rPr>
        <w:t xml:space="preserve">) </w:t>
      </w:r>
      <w:r w:rsidR="00304EB7" w:rsidRPr="005D1B4B">
        <w:rPr>
          <w:rFonts w:asciiTheme="minorHAnsi" w:hAnsiTheme="minorHAnsi" w:cstheme="minorHAnsi"/>
          <w:lang w:val="en-GB" w:bidi="cs-CZ"/>
        </w:rPr>
        <w:t>(</w:t>
      </w:r>
      <w:r w:rsidR="00AD2C51">
        <w:rPr>
          <w:rFonts w:asciiTheme="minorHAnsi" w:hAnsiTheme="minorHAnsi" w:cstheme="minorHAnsi"/>
          <w:lang w:val="en-GB" w:bidi="cs-CZ"/>
        </w:rPr>
        <w:t>applies only in the case of entitlement to financial support for travel costs</w:t>
      </w:r>
      <w:r w:rsidR="00304EB7" w:rsidRPr="005D1B4B">
        <w:rPr>
          <w:rFonts w:asciiTheme="minorHAnsi" w:hAnsiTheme="minorHAnsi" w:cstheme="minorHAnsi"/>
          <w:lang w:val="en-GB" w:bidi="cs-CZ"/>
        </w:rPr>
        <w:t>)</w:t>
      </w:r>
    </w:p>
    <w:p w14:paraId="4FA0A706" w14:textId="20D117B2" w:rsidR="00800A44" w:rsidRPr="005D1B4B" w:rsidRDefault="001704D1" w:rsidP="00800A44">
      <w:pPr>
        <w:jc w:val="both"/>
        <w:rPr>
          <w:rFonts w:asciiTheme="minorHAnsi" w:hAnsiTheme="minorHAnsi" w:cstheme="minorHAnsi"/>
          <w:snapToGrid/>
          <w:lang w:val="en-GB"/>
        </w:rPr>
      </w:pPr>
      <w:sdt>
        <w:sdtPr>
          <w:rPr>
            <w:rFonts w:asciiTheme="minorHAnsi" w:hAnsiTheme="minorHAnsi" w:cstheme="minorHAnsi"/>
            <w:lang w:val="en-GB" w:bidi="cs-CZ"/>
          </w:rPr>
          <w:id w:val="-629480653"/>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Inclusion support</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525311" w:rsidRPr="005D1B4B">
        <w:rPr>
          <w:rFonts w:asciiTheme="minorHAnsi" w:hAnsiTheme="minorHAnsi" w:cstheme="minorHAnsi"/>
          <w:lang w:val="en-GB" w:bidi="cs-CZ"/>
        </w:rPr>
        <w:t>)</w:t>
      </w:r>
    </w:p>
    <w:p w14:paraId="2396AD81" w14:textId="77777777" w:rsidR="00AE73F8" w:rsidRPr="005D1B4B" w:rsidRDefault="00AE73F8" w:rsidP="00800A44">
      <w:pPr>
        <w:jc w:val="both"/>
        <w:rPr>
          <w:rFonts w:asciiTheme="minorHAnsi" w:hAnsiTheme="minorHAnsi" w:cstheme="minorHAnsi"/>
          <w:lang w:val="en-GB" w:bidi="cs-CZ"/>
        </w:rPr>
      </w:pPr>
    </w:p>
    <w:p w14:paraId="33874A27" w14:textId="15516723" w:rsidR="00800A44" w:rsidRPr="005D1B4B" w:rsidRDefault="00AD2C51" w:rsidP="00800A44">
      <w:pPr>
        <w:jc w:val="both"/>
        <w:rPr>
          <w:rFonts w:asciiTheme="minorHAnsi" w:hAnsiTheme="minorHAnsi" w:cstheme="minorHAnsi"/>
          <w:lang w:val="en-GB"/>
        </w:rPr>
      </w:pPr>
      <w:r>
        <w:rPr>
          <w:rFonts w:asciiTheme="minorHAnsi" w:hAnsiTheme="minorHAnsi" w:cstheme="minorHAnsi"/>
          <w:lang w:val="en-GB" w:bidi="cs-CZ"/>
        </w:rPr>
        <w:t>The participant receives:</w:t>
      </w:r>
    </w:p>
    <w:p w14:paraId="68348971" w14:textId="346A9F3E" w:rsidR="00800A44" w:rsidRPr="005D1B4B" w:rsidRDefault="001704D1" w:rsidP="00800A44">
      <w:pPr>
        <w:jc w:val="both"/>
        <w:rPr>
          <w:rFonts w:asciiTheme="minorHAnsi" w:hAnsiTheme="minorHAnsi" w:cstheme="minorHAnsi"/>
          <w:lang w:val="en-GB"/>
        </w:rPr>
      </w:pPr>
      <w:sdt>
        <w:sdtPr>
          <w:rPr>
            <w:rFonts w:asciiTheme="minorHAnsi" w:hAnsiTheme="minorHAnsi" w:cstheme="minorHAnsi"/>
            <w:lang w:val="en-GB" w:bidi="cs-CZ"/>
          </w:rPr>
          <w:id w:val="-1499569652"/>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 financial support from Erasmus+ EU funds</w:t>
      </w:r>
    </w:p>
    <w:p w14:paraId="428994A2" w14:textId="514EED91" w:rsidR="00800A44" w:rsidRPr="005D1B4B" w:rsidRDefault="001704D1" w:rsidP="00800A44">
      <w:pPr>
        <w:jc w:val="both"/>
        <w:rPr>
          <w:rFonts w:asciiTheme="minorHAnsi" w:hAnsiTheme="minorHAnsi" w:cstheme="minorHAnsi"/>
          <w:lang w:val="en-GB"/>
        </w:rPr>
      </w:pPr>
      <w:sdt>
        <w:sdtPr>
          <w:rPr>
            <w:rFonts w:asciiTheme="minorHAnsi" w:hAnsiTheme="minorHAnsi" w:cstheme="minorHAnsi"/>
            <w:lang w:val="en-GB" w:bidi="cs-CZ"/>
          </w:rPr>
          <w:id w:val="432714247"/>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 zero-grant</w:t>
      </w:r>
    </w:p>
    <w:p w14:paraId="3317E9DD" w14:textId="445AD538" w:rsidR="00800A44" w:rsidRPr="005D1B4B" w:rsidRDefault="001704D1" w:rsidP="00800A44">
      <w:pPr>
        <w:jc w:val="both"/>
        <w:rPr>
          <w:rFonts w:asciiTheme="minorHAnsi" w:hAnsiTheme="minorHAnsi" w:cstheme="minorHAnsi"/>
          <w:b/>
          <w:bCs/>
          <w:lang w:val="en-GB"/>
        </w:rPr>
      </w:pPr>
      <w:sdt>
        <w:sdtPr>
          <w:rPr>
            <w:rFonts w:asciiTheme="minorHAnsi" w:hAnsiTheme="minorHAnsi" w:cstheme="minorHAnsi"/>
            <w:lang w:val="en-GB" w:bidi="cs-CZ"/>
          </w:rPr>
          <w:id w:val="-251971917"/>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AD2C51">
        <w:rPr>
          <w:rFonts w:asciiTheme="minorHAnsi" w:hAnsiTheme="minorHAnsi" w:cstheme="minorHAnsi"/>
          <w:lang w:val="en-GB" w:bidi="cs-CZ"/>
        </w:rPr>
        <w:t xml:space="preserve"> a partial financial support from Erasmus+ EU funds for part of the physical duration </w:t>
      </w:r>
      <w:r w:rsidR="00800A44" w:rsidRPr="005D1B4B">
        <w:rPr>
          <w:rFonts w:asciiTheme="minorHAnsi" w:hAnsiTheme="minorHAnsi" w:cstheme="minorHAnsi"/>
          <w:lang w:val="en-GB" w:bidi="cs-CZ"/>
        </w:rPr>
        <w:t xml:space="preserve"> </w:t>
      </w:r>
    </w:p>
    <w:p w14:paraId="65E3A0D3" w14:textId="77777777" w:rsidR="00F92BA8" w:rsidRPr="005D1B4B" w:rsidRDefault="00F92BA8" w:rsidP="0056532A">
      <w:pPr>
        <w:jc w:val="both"/>
        <w:rPr>
          <w:rFonts w:asciiTheme="minorHAnsi" w:hAnsiTheme="minorHAnsi" w:cstheme="minorHAnsi"/>
          <w:highlight w:val="cyan"/>
          <w:lang w:val="en-GB"/>
        </w:rPr>
      </w:pPr>
    </w:p>
    <w:p w14:paraId="01D0215D" w14:textId="6C877408" w:rsidR="007A5668" w:rsidRPr="005D1B4B" w:rsidRDefault="00AD2C51" w:rsidP="0056532A">
      <w:pPr>
        <w:pStyle w:val="Nadpis6"/>
        <w:keepNext/>
        <w:keepLines/>
        <w:spacing w:before="120" w:after="200"/>
        <w:ind w:left="1797" w:hanging="1797"/>
        <w:jc w:val="center"/>
        <w:rPr>
          <w:rFonts w:asciiTheme="minorHAnsi" w:hAnsiTheme="minorHAnsi" w:cstheme="minorHAnsi"/>
          <w:szCs w:val="22"/>
          <w:lang w:val="en-GB"/>
        </w:rPr>
      </w:pPr>
      <w:r>
        <w:rPr>
          <w:rFonts w:asciiTheme="minorHAnsi" w:eastAsiaTheme="majorEastAsia" w:hAnsiTheme="minorHAnsi" w:cstheme="minorHAnsi"/>
          <w:b/>
          <w:bCs/>
          <w:i w:val="0"/>
          <w:caps/>
          <w:snapToGrid/>
          <w:szCs w:val="22"/>
          <w:u w:val="single"/>
          <w:lang w:val="en-GB" w:eastAsia="en-US"/>
        </w:rPr>
        <w:lastRenderedPageBreak/>
        <w:t>TERMS AND CONDITIONS</w:t>
      </w:r>
    </w:p>
    <w:p w14:paraId="0CB1A81C" w14:textId="510FAA81" w:rsidR="00C40615" w:rsidRPr="005D1B4B" w:rsidRDefault="00AC76F0" w:rsidP="00DD75BC">
      <w:pPr>
        <w:pStyle w:val="Nadpis4"/>
        <w:keepLines/>
        <w:spacing w:before="12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C40615" w:rsidRPr="005D1B4B">
        <w:rPr>
          <w:rFonts w:asciiTheme="minorHAnsi" w:eastAsiaTheme="majorEastAsia" w:hAnsiTheme="minorHAnsi" w:cstheme="minorHAnsi"/>
          <w:b/>
          <w:bCs/>
          <w:iCs/>
          <w:caps/>
          <w:snapToGrid/>
          <w:sz w:val="22"/>
          <w:szCs w:val="22"/>
          <w:lang w:val="en-GB" w:eastAsia="en-US"/>
        </w:rPr>
        <w:t xml:space="preserve"> 1 – </w:t>
      </w:r>
      <w:r>
        <w:rPr>
          <w:rFonts w:asciiTheme="minorHAnsi" w:eastAsiaTheme="majorEastAsia" w:hAnsiTheme="minorHAnsi" w:cstheme="minorHAnsi"/>
          <w:b/>
          <w:bCs/>
          <w:iCs/>
          <w:caps/>
          <w:snapToGrid/>
          <w:sz w:val="22"/>
          <w:szCs w:val="22"/>
          <w:lang w:val="en-GB" w:eastAsia="en-US"/>
        </w:rPr>
        <w:t>SUBJECT OF THE AGREEMENT</w:t>
      </w:r>
      <w:r w:rsidR="00C40615" w:rsidRPr="005D1B4B">
        <w:rPr>
          <w:rFonts w:asciiTheme="minorHAnsi" w:eastAsiaTheme="majorEastAsia" w:hAnsiTheme="minorHAnsi" w:cstheme="minorHAnsi"/>
          <w:b/>
          <w:bCs/>
          <w:iCs/>
          <w:caps/>
          <w:snapToGrid/>
          <w:sz w:val="22"/>
          <w:szCs w:val="22"/>
          <w:lang w:val="en-GB" w:eastAsia="en-US"/>
        </w:rPr>
        <w:t xml:space="preserve"> </w:t>
      </w:r>
    </w:p>
    <w:p w14:paraId="31F3D1C1" w14:textId="193B8F29" w:rsidR="00C40615" w:rsidRPr="005D1B4B" w:rsidRDefault="00AC76F0"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This agreement sets out the rights and obligations and ter</w:t>
      </w:r>
      <w:r w:rsidR="00D25F93">
        <w:rPr>
          <w:rFonts w:asciiTheme="minorHAnsi" w:hAnsiTheme="minorHAnsi" w:cstheme="minorHAnsi"/>
          <w:sz w:val="21"/>
          <w:szCs w:val="21"/>
          <w:lang w:val="en-GB"/>
        </w:rPr>
        <w:t>m</w:t>
      </w:r>
      <w:r>
        <w:rPr>
          <w:rFonts w:asciiTheme="minorHAnsi" w:hAnsiTheme="minorHAnsi" w:cstheme="minorHAnsi"/>
          <w:sz w:val="21"/>
          <w:szCs w:val="21"/>
          <w:lang w:val="en-GB"/>
        </w:rPr>
        <w:t xml:space="preserve">s and conditions applicable to the support </w:t>
      </w:r>
      <w:r w:rsidR="00AD439E">
        <w:rPr>
          <w:rFonts w:asciiTheme="minorHAnsi" w:hAnsiTheme="minorHAnsi" w:cstheme="minorHAnsi"/>
          <w:sz w:val="21"/>
          <w:szCs w:val="21"/>
          <w:lang w:val="en-GB"/>
        </w:rPr>
        <w:t xml:space="preserve">awarded to carry out a mobility activity under the </w:t>
      </w:r>
      <w:r w:rsidR="00C40615" w:rsidRPr="005D1B4B">
        <w:rPr>
          <w:rFonts w:asciiTheme="minorHAnsi" w:hAnsiTheme="minorHAnsi" w:cstheme="minorHAnsi"/>
          <w:sz w:val="21"/>
          <w:szCs w:val="21"/>
          <w:lang w:val="en-GB"/>
        </w:rPr>
        <w:t>Erasmus+</w:t>
      </w:r>
      <w:r w:rsidR="00AD439E">
        <w:rPr>
          <w:rFonts w:asciiTheme="minorHAnsi" w:hAnsiTheme="minorHAnsi" w:cstheme="minorHAnsi"/>
          <w:sz w:val="21"/>
          <w:szCs w:val="21"/>
          <w:lang w:val="en-GB"/>
        </w:rPr>
        <w:t xml:space="preserve"> Programme</w:t>
      </w:r>
      <w:r w:rsidR="00C40615" w:rsidRPr="005D1B4B">
        <w:rPr>
          <w:rFonts w:asciiTheme="minorHAnsi" w:hAnsiTheme="minorHAnsi" w:cstheme="minorHAnsi"/>
          <w:sz w:val="21"/>
          <w:szCs w:val="21"/>
          <w:lang w:val="en-GB"/>
        </w:rPr>
        <w:t>.</w:t>
      </w:r>
    </w:p>
    <w:p w14:paraId="42DCF3CD" w14:textId="34DF931C"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organisation will provide support to the participant for undertaking a mobility activity. </w:t>
      </w:r>
    </w:p>
    <w:p w14:paraId="5EBCC9DD" w14:textId="38849439"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The participant accepts the support or the provision of services as specified in Article 3 and undertakes to carry out the mobility activity as describe</w:t>
      </w:r>
      <w:r w:rsidR="00B871A3">
        <w:rPr>
          <w:rFonts w:asciiTheme="minorHAnsi" w:hAnsiTheme="minorHAnsi" w:cstheme="minorHAnsi"/>
          <w:sz w:val="21"/>
          <w:szCs w:val="21"/>
          <w:lang w:val="en-GB"/>
        </w:rPr>
        <w:t>d</w:t>
      </w:r>
      <w:r>
        <w:rPr>
          <w:rFonts w:asciiTheme="minorHAnsi" w:hAnsiTheme="minorHAnsi" w:cstheme="minorHAnsi"/>
          <w:sz w:val="21"/>
          <w:szCs w:val="21"/>
          <w:lang w:val="en-GB"/>
        </w:rPr>
        <w:t xml:space="preserve"> in Annex 1</w:t>
      </w:r>
      <w:r w:rsidR="00C40615" w:rsidRPr="005D1B4B">
        <w:rPr>
          <w:rFonts w:asciiTheme="minorHAnsi" w:hAnsiTheme="minorHAnsi" w:cstheme="minorHAnsi"/>
          <w:sz w:val="21"/>
          <w:szCs w:val="21"/>
          <w:lang w:val="en-GB"/>
        </w:rPr>
        <w:t>.</w:t>
      </w:r>
    </w:p>
    <w:p w14:paraId="62E5B410" w14:textId="5137325C" w:rsidR="00C40615" w:rsidRPr="005D1B4B" w:rsidRDefault="00AD439E" w:rsidP="00F12D10">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Amendments to this grant agreement will be requested and agreed by both parties through a formal notification by letter or by electronic message</w:t>
      </w:r>
      <w:r w:rsidR="00C40615" w:rsidRPr="005D1B4B">
        <w:rPr>
          <w:rFonts w:asciiTheme="minorHAnsi" w:hAnsiTheme="minorHAnsi" w:cstheme="minorHAnsi"/>
          <w:sz w:val="21"/>
          <w:szCs w:val="21"/>
          <w:lang w:val="en-GB"/>
        </w:rPr>
        <w:t>.</w:t>
      </w:r>
    </w:p>
    <w:p w14:paraId="0DF6D878" w14:textId="7EB33A96" w:rsidR="00C40615" w:rsidRPr="005D1B4B" w:rsidRDefault="00AD439E"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C40615" w:rsidRPr="005D1B4B">
        <w:rPr>
          <w:rFonts w:asciiTheme="minorHAnsi" w:eastAsiaTheme="majorEastAsia" w:hAnsiTheme="minorHAnsi" w:cstheme="minorHAnsi"/>
          <w:b/>
          <w:bCs/>
          <w:iCs/>
          <w:caps/>
          <w:snapToGrid/>
          <w:sz w:val="22"/>
          <w:szCs w:val="22"/>
          <w:lang w:val="en-GB" w:eastAsia="en-US"/>
        </w:rPr>
        <w:t xml:space="preserve">2 – </w:t>
      </w:r>
      <w:r>
        <w:rPr>
          <w:rFonts w:asciiTheme="minorHAnsi" w:eastAsiaTheme="majorEastAsia" w:hAnsiTheme="minorHAnsi" w:cstheme="minorHAnsi"/>
          <w:b/>
          <w:bCs/>
          <w:iCs/>
          <w:caps/>
          <w:snapToGrid/>
          <w:sz w:val="22"/>
          <w:szCs w:val="22"/>
          <w:lang w:val="en-GB" w:eastAsia="en-US"/>
        </w:rPr>
        <w:t>DURATION OF MOBILITY</w:t>
      </w:r>
    </w:p>
    <w:p w14:paraId="01F5FDB5" w14:textId="08A232B6" w:rsidR="000E502A" w:rsidRPr="005D1B4B" w:rsidRDefault="00F96310" w:rsidP="00DD796C">
      <w:pPr>
        <w:spacing w:before="60" w:after="60"/>
        <w:ind w:left="567" w:hanging="567"/>
        <w:jc w:val="both"/>
        <w:rPr>
          <w:rFonts w:asciiTheme="minorHAnsi" w:hAnsiTheme="minorHAnsi" w:cstheme="minorHAnsi"/>
          <w:sz w:val="21"/>
          <w:szCs w:val="21"/>
          <w:highlight w:val="yellow"/>
          <w:lang w:val="en-GB"/>
        </w:rPr>
      </w:pPr>
      <w:r w:rsidRPr="005D1B4B">
        <w:rPr>
          <w:rFonts w:asciiTheme="minorHAnsi" w:hAnsiTheme="minorHAnsi" w:cstheme="minorHAnsi"/>
          <w:sz w:val="21"/>
          <w:szCs w:val="21"/>
          <w:lang w:val="en-GB"/>
        </w:rPr>
        <w:t>2.1</w:t>
      </w:r>
      <w:r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mobility period will start on</w:t>
      </w:r>
      <w:r w:rsidR="00D70C32"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highlight w:val="cyan"/>
          <w:lang w:val="en-GB"/>
        </w:rPr>
        <w:t>[d</w:t>
      </w:r>
      <w:r w:rsidR="00C577D3">
        <w:rPr>
          <w:rFonts w:asciiTheme="minorHAnsi" w:hAnsiTheme="minorHAnsi" w:cstheme="minorHAnsi"/>
          <w:sz w:val="21"/>
          <w:szCs w:val="21"/>
          <w:highlight w:val="cyan"/>
          <w:lang w:val="en-GB"/>
        </w:rPr>
        <w:t>ate</w:t>
      </w:r>
      <w:r w:rsidR="00D70C32" w:rsidRPr="005D1B4B">
        <w:rPr>
          <w:rFonts w:asciiTheme="minorHAnsi" w:hAnsiTheme="minorHAnsi" w:cstheme="minorHAnsi"/>
          <w:sz w:val="21"/>
          <w:szCs w:val="21"/>
          <w:highlight w:val="cyan"/>
          <w:lang w:val="en-GB"/>
        </w:rPr>
        <w:t>]</w:t>
      </w:r>
      <w:r w:rsidR="00662C71"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lang w:val="en-GB"/>
        </w:rPr>
        <w:t>a</w:t>
      </w:r>
      <w:r w:rsidR="00C577D3">
        <w:rPr>
          <w:rFonts w:asciiTheme="minorHAnsi" w:hAnsiTheme="minorHAnsi" w:cstheme="minorHAnsi"/>
          <w:sz w:val="21"/>
          <w:szCs w:val="21"/>
          <w:lang w:val="en-GB"/>
        </w:rPr>
        <w:t xml:space="preserve">nd end on </w:t>
      </w:r>
      <w:r w:rsidR="00D70C32" w:rsidRPr="005D1B4B">
        <w:rPr>
          <w:rFonts w:asciiTheme="minorHAnsi" w:hAnsiTheme="minorHAnsi" w:cstheme="minorHAnsi"/>
          <w:sz w:val="21"/>
          <w:szCs w:val="21"/>
          <w:highlight w:val="cyan"/>
          <w:lang w:val="en-GB"/>
        </w:rPr>
        <w:t>[dat</w:t>
      </w:r>
      <w:r w:rsidR="00C577D3">
        <w:rPr>
          <w:rFonts w:asciiTheme="minorHAnsi" w:hAnsiTheme="minorHAnsi" w:cstheme="minorHAnsi"/>
          <w:sz w:val="21"/>
          <w:szCs w:val="21"/>
          <w:highlight w:val="cyan"/>
          <w:lang w:val="en-GB"/>
        </w:rPr>
        <w:t>e</w:t>
      </w:r>
      <w:r w:rsidR="00D70C32" w:rsidRPr="005D1B4B">
        <w:rPr>
          <w:rFonts w:asciiTheme="minorHAnsi" w:hAnsiTheme="minorHAnsi" w:cstheme="minorHAnsi"/>
          <w:sz w:val="21"/>
          <w:szCs w:val="21"/>
          <w:highlight w:val="cyan"/>
          <w:lang w:val="en-GB"/>
        </w:rPr>
        <w:t>]</w:t>
      </w:r>
      <w:r w:rsidR="00D70C32"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r w:rsidR="00C577D3">
        <w:rPr>
          <w:rFonts w:asciiTheme="minorHAnsi" w:hAnsiTheme="minorHAnsi" w:cstheme="minorHAnsi"/>
          <w:sz w:val="21"/>
          <w:szCs w:val="21"/>
          <w:lang w:val="en-GB"/>
        </w:rPr>
        <w:t xml:space="preserve">The start date of the mobility shall correspond to the first day on which the participant is required to be physically present at the host organisation and the end date shall correspond to the last day on which the participant is required to be physically present at the host organisation. </w:t>
      </w:r>
      <w:r w:rsidR="00D338EA" w:rsidRPr="005D1B4B">
        <w:rPr>
          <w:rFonts w:asciiTheme="minorHAnsi" w:hAnsiTheme="minorHAnsi" w:cstheme="minorHAnsi"/>
          <w:sz w:val="21"/>
          <w:szCs w:val="21"/>
          <w:lang w:val="en-GB"/>
        </w:rPr>
        <w:t xml:space="preserve"> </w:t>
      </w:r>
      <w:r w:rsidR="00B75885" w:rsidRPr="005D1B4B">
        <w:rPr>
          <w:rFonts w:asciiTheme="minorHAnsi" w:hAnsiTheme="minorHAnsi" w:cstheme="minorHAnsi"/>
          <w:sz w:val="21"/>
          <w:szCs w:val="21"/>
          <w:lang w:val="en-GB"/>
        </w:rPr>
        <w:t xml:space="preserve"> </w:t>
      </w:r>
    </w:p>
    <w:p w14:paraId="0F7CDAA4" w14:textId="3E1E5628" w:rsidR="00EF12F7" w:rsidRPr="005D1B4B" w:rsidRDefault="004E28EA"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w:t>
      </w:r>
      <w:r w:rsidR="00D25F93">
        <w:rPr>
          <w:rFonts w:asciiTheme="minorHAnsi" w:hAnsiTheme="minorHAnsi" w:cstheme="minorHAnsi"/>
          <w:sz w:val="21"/>
          <w:szCs w:val="21"/>
          <w:lang w:val="en-GB"/>
        </w:rPr>
        <w:t>2</w:t>
      </w:r>
      <w:r w:rsidR="001C7D24"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period covered by the agreement includes</w:t>
      </w:r>
      <w:r w:rsidR="00FC4D2E"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p>
    <w:p w14:paraId="43DC8950" w14:textId="126BA3C6" w:rsidR="00EF12F7" w:rsidRPr="005D1B4B" w:rsidRDefault="00C577D3" w:rsidP="00DD796C">
      <w:pPr>
        <w:pStyle w:val="Odstavecseseznamem"/>
        <w:numPr>
          <w:ilvl w:val="0"/>
          <w:numId w:val="16"/>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physical mobility period from</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EF12F7" w:rsidRPr="005D1B4B">
        <w:rPr>
          <w:rFonts w:asciiTheme="minorHAnsi" w:hAnsiTheme="minorHAnsi" w:cstheme="minorHAnsi"/>
          <w:sz w:val="21"/>
          <w:szCs w:val="21"/>
          <w:lang w:val="en-GB"/>
        </w:rPr>
        <w:t xml:space="preserve">o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equal to </w:t>
      </w:r>
      <w:r w:rsidR="00EF12F7" w:rsidRPr="005D1B4B">
        <w:rPr>
          <w:rFonts w:asciiTheme="minorHAnsi" w:hAnsiTheme="minorHAnsi" w:cstheme="minorHAnsi"/>
          <w:sz w:val="21"/>
          <w:szCs w:val="21"/>
          <w:highlight w:val="cyan"/>
          <w:lang w:val="en-GB"/>
        </w:rPr>
        <w:t>[</w:t>
      </w:r>
      <w:r>
        <w:rPr>
          <w:rFonts w:asciiTheme="minorHAnsi" w:hAnsiTheme="minorHAnsi" w:cstheme="minorHAnsi"/>
          <w:sz w:val="21"/>
          <w:szCs w:val="21"/>
          <w:highlight w:val="cyan"/>
          <w:lang w:val="en-GB"/>
        </w:rPr>
        <w:t>number of mobility days</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days</w:t>
      </w:r>
      <w:r w:rsidR="00BB6EAD" w:rsidRPr="005D1B4B">
        <w:rPr>
          <w:rFonts w:asciiTheme="minorHAnsi" w:hAnsiTheme="minorHAnsi" w:cstheme="minorHAnsi"/>
          <w:sz w:val="21"/>
          <w:szCs w:val="21"/>
          <w:lang w:val="en-GB"/>
        </w:rPr>
        <w:t xml:space="preserve"> </w:t>
      </w:r>
    </w:p>
    <w:p w14:paraId="38A0379D" w14:textId="667CBAF5" w:rsidR="00EF12F7" w:rsidRPr="005D1B4B" w:rsidRDefault="00C577D3" w:rsidP="00DD796C">
      <w:pPr>
        <w:pStyle w:val="Odstavecseseznamem"/>
        <w:numPr>
          <w:ilvl w:val="0"/>
          <w:numId w:val="16"/>
        </w:numPr>
        <w:spacing w:before="60" w:after="60"/>
        <w:ind w:left="924"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virtual component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Pr>
          <w:rFonts w:asciiTheme="minorHAnsi" w:hAnsiTheme="minorHAnsi" w:cstheme="minorHAnsi"/>
          <w:sz w:val="21"/>
          <w:szCs w:val="21"/>
          <w:highlight w:val="cyan"/>
          <w:lang w:val="en-GB"/>
        </w:rPr>
        <w:t>[date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FC4D2E" w:rsidRPr="005D1B4B">
        <w:rPr>
          <w:rFonts w:asciiTheme="minorHAnsi" w:hAnsiTheme="minorHAnsi" w:cstheme="minorHAnsi"/>
          <w:sz w:val="21"/>
          <w:szCs w:val="21"/>
          <w:lang w:val="en-GB"/>
        </w:rPr>
        <w:t>o</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D338EA" w:rsidRPr="005D1B4B">
        <w:rPr>
          <w:rFonts w:asciiTheme="minorHAnsi" w:hAnsiTheme="minorHAnsi" w:cstheme="minorHAnsi"/>
          <w:i/>
          <w:color w:val="4AA55B"/>
          <w:sz w:val="21"/>
          <w:szCs w:val="21"/>
          <w:lang w:val="en-GB"/>
        </w:rPr>
        <w:t xml:space="preserve"> </w:t>
      </w:r>
      <w:r w:rsidR="00D338EA" w:rsidRPr="005D1B4B">
        <w:rPr>
          <w:rFonts w:asciiTheme="minorHAnsi" w:hAnsiTheme="minorHAnsi" w:cstheme="minorHAnsi"/>
          <w:iCs/>
          <w:sz w:val="21"/>
          <w:szCs w:val="21"/>
          <w:lang w:val="en-GB"/>
        </w:rPr>
        <w:t>(</w:t>
      </w:r>
      <w:r>
        <w:rPr>
          <w:rFonts w:asciiTheme="minorHAnsi" w:hAnsiTheme="minorHAnsi" w:cstheme="minorHAnsi"/>
          <w:iCs/>
          <w:sz w:val="21"/>
          <w:szCs w:val="21"/>
          <w:lang w:val="en-GB"/>
        </w:rPr>
        <w:t>relevant for a combined mobility only</w:t>
      </w:r>
      <w:r w:rsidR="00D338EA" w:rsidRPr="005D1B4B">
        <w:rPr>
          <w:rFonts w:asciiTheme="minorHAnsi" w:hAnsiTheme="minorHAnsi" w:cstheme="minorHAnsi"/>
          <w:iCs/>
          <w:sz w:val="21"/>
          <w:szCs w:val="21"/>
          <w:lang w:val="en-GB"/>
        </w:rPr>
        <w:t xml:space="preserve">) </w:t>
      </w:r>
    </w:p>
    <w:p w14:paraId="3B256DA8" w14:textId="7AFE2F98" w:rsidR="004E7356" w:rsidRPr="005D1B4B" w:rsidRDefault="00EF12F7" w:rsidP="009A7AB2">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w:t>
      </w:r>
      <w:r w:rsidR="00D25F93">
        <w:rPr>
          <w:rFonts w:asciiTheme="minorHAnsi" w:hAnsiTheme="minorHAnsi" w:cstheme="minorHAnsi"/>
          <w:sz w:val="21"/>
          <w:szCs w:val="21"/>
          <w:lang w:val="en-GB"/>
        </w:rPr>
        <w:t>3</w:t>
      </w:r>
      <w:r w:rsidRPr="005D1B4B">
        <w:rPr>
          <w:rFonts w:asciiTheme="minorHAnsi" w:hAnsiTheme="minorHAnsi" w:cstheme="minorHAnsi"/>
          <w:sz w:val="21"/>
          <w:szCs w:val="21"/>
          <w:lang w:val="en-GB"/>
        </w:rPr>
        <w:t xml:space="preserve"> </w:t>
      </w:r>
      <w:r w:rsidR="00E9700C"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 xml:space="preserve">The </w:t>
      </w:r>
      <w:r w:rsidR="00BF36A8">
        <w:rPr>
          <w:rFonts w:asciiTheme="minorHAnsi" w:hAnsiTheme="minorHAnsi" w:cstheme="minorHAnsi"/>
          <w:b/>
          <w:sz w:val="21"/>
          <w:szCs w:val="21"/>
          <w:lang w:val="en-GB"/>
        </w:rPr>
        <w:t>Erasmus+ Learning Agreement – Student Mobility for Traineeships – After the Mobility</w:t>
      </w:r>
      <w:r w:rsidR="00304EB7" w:rsidRPr="005D1B4B">
        <w:rPr>
          <w:rFonts w:asciiTheme="minorHAnsi" w:hAnsiTheme="minorHAnsi" w:cstheme="minorHAnsi"/>
          <w:sz w:val="21"/>
          <w:szCs w:val="21"/>
          <w:lang w:val="en-GB"/>
        </w:rPr>
        <w:t xml:space="preserve"> </w:t>
      </w:r>
      <w:r w:rsidR="00C577D3">
        <w:rPr>
          <w:rFonts w:asciiTheme="minorHAnsi" w:hAnsiTheme="minorHAnsi" w:cstheme="minorHAnsi"/>
          <w:sz w:val="21"/>
          <w:szCs w:val="21"/>
          <w:lang w:val="en-GB"/>
        </w:rPr>
        <w:t>shall provide the confirmed start and end dates of duration of the mobility period, including the virtual component</w:t>
      </w:r>
      <w:r w:rsidR="00FC4D2E" w:rsidRPr="005D1B4B">
        <w:rPr>
          <w:rFonts w:asciiTheme="minorHAnsi" w:hAnsiTheme="minorHAnsi" w:cstheme="minorHAnsi"/>
          <w:sz w:val="21"/>
          <w:szCs w:val="21"/>
          <w:lang w:val="en-GB"/>
        </w:rPr>
        <w:t>.</w:t>
      </w:r>
    </w:p>
    <w:p w14:paraId="11E3509B" w14:textId="7DFDCBB7" w:rsidR="00FC4D2E" w:rsidRPr="005D1B4B" w:rsidRDefault="004379F9"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FC4D2E" w:rsidRPr="005D1B4B">
        <w:rPr>
          <w:rFonts w:asciiTheme="minorHAnsi" w:eastAsiaTheme="majorEastAsia" w:hAnsiTheme="minorHAnsi" w:cstheme="minorHAnsi"/>
          <w:b/>
          <w:bCs/>
          <w:iCs/>
          <w:caps/>
          <w:snapToGrid/>
          <w:sz w:val="22"/>
          <w:szCs w:val="22"/>
          <w:lang w:val="en-GB" w:eastAsia="en-US"/>
        </w:rPr>
        <w:t xml:space="preserve"> 3 – </w:t>
      </w:r>
      <w:r>
        <w:rPr>
          <w:rFonts w:asciiTheme="minorHAnsi" w:eastAsiaTheme="majorEastAsia" w:hAnsiTheme="minorHAnsi" w:cstheme="minorHAnsi"/>
          <w:b/>
          <w:bCs/>
          <w:iCs/>
          <w:caps/>
          <w:snapToGrid/>
          <w:sz w:val="22"/>
          <w:szCs w:val="22"/>
          <w:lang w:val="en-GB" w:eastAsia="en-US"/>
        </w:rPr>
        <w:t xml:space="preserve">FINANCIAL </w:t>
      </w:r>
      <w:r w:rsidR="002D29AF">
        <w:rPr>
          <w:rFonts w:asciiTheme="minorHAnsi" w:eastAsiaTheme="majorEastAsia" w:hAnsiTheme="minorHAnsi" w:cstheme="minorHAnsi"/>
          <w:b/>
          <w:bCs/>
          <w:iCs/>
          <w:caps/>
          <w:snapToGrid/>
          <w:sz w:val="22"/>
          <w:szCs w:val="22"/>
          <w:lang w:val="en-GB" w:eastAsia="en-US"/>
        </w:rPr>
        <w:t xml:space="preserve">AND OTHER </w:t>
      </w:r>
      <w:r>
        <w:rPr>
          <w:rFonts w:asciiTheme="minorHAnsi" w:eastAsiaTheme="majorEastAsia" w:hAnsiTheme="minorHAnsi" w:cstheme="minorHAnsi"/>
          <w:b/>
          <w:bCs/>
          <w:iCs/>
          <w:caps/>
          <w:snapToGrid/>
          <w:sz w:val="22"/>
          <w:szCs w:val="22"/>
          <w:lang w:val="en-GB" w:eastAsia="en-US"/>
        </w:rPr>
        <w:t>SUPPORT</w:t>
      </w:r>
    </w:p>
    <w:p w14:paraId="3F0045A2" w14:textId="7BEE8B1A" w:rsidR="00322E1A" w:rsidRPr="005D1B4B" w:rsidRDefault="00F653E1"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0C5FD8"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The financial support is calculated following the funding rules indicated in the Erasmus+ Programme Guide 202</w:t>
      </w:r>
      <w:r w:rsidR="00D25F93">
        <w:rPr>
          <w:rFonts w:asciiTheme="minorHAnsi" w:hAnsiTheme="minorHAnsi" w:cstheme="minorHAnsi"/>
          <w:sz w:val="21"/>
          <w:szCs w:val="21"/>
          <w:lang w:val="en-GB"/>
        </w:rPr>
        <w:t>5</w:t>
      </w:r>
      <w:r w:rsidR="004379F9">
        <w:rPr>
          <w:rFonts w:asciiTheme="minorHAnsi" w:hAnsiTheme="minorHAnsi" w:cstheme="minorHAnsi"/>
          <w:sz w:val="21"/>
          <w:szCs w:val="21"/>
          <w:lang w:val="en-GB"/>
        </w:rPr>
        <w:t xml:space="preserve"> Version. </w:t>
      </w:r>
    </w:p>
    <w:p w14:paraId="111F0AB8" w14:textId="363B64F3" w:rsidR="00304EB7" w:rsidRPr="005D1B4B" w:rsidRDefault="00304EB7"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3.2</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serves only to </w:t>
      </w:r>
      <w:proofErr w:type="spellStart"/>
      <w:r w:rsidR="004379F9" w:rsidRPr="004379F9">
        <w:rPr>
          <w:rFonts w:asciiTheme="minorHAnsi" w:hAnsiTheme="minorHAnsi" w:cstheme="minorHAnsi"/>
          <w:b/>
          <w:sz w:val="21"/>
          <w:szCs w:val="21"/>
          <w:lang w:val="en-GB"/>
        </w:rPr>
        <w:t>partically</w:t>
      </w:r>
      <w:proofErr w:type="spellEnd"/>
      <w:r w:rsidR="004379F9">
        <w:rPr>
          <w:rFonts w:asciiTheme="minorHAnsi" w:hAnsiTheme="minorHAnsi" w:cstheme="minorHAnsi"/>
          <w:sz w:val="21"/>
          <w:szCs w:val="21"/>
          <w:lang w:val="en-GB"/>
        </w:rPr>
        <w:t xml:space="preserve"> cover the costs associated with the mobility, it is only a </w:t>
      </w:r>
      <w:r w:rsidR="004379F9" w:rsidRPr="004379F9">
        <w:rPr>
          <w:rFonts w:asciiTheme="minorHAnsi" w:hAnsiTheme="minorHAnsi" w:cstheme="minorHAnsi"/>
          <w:b/>
          <w:sz w:val="21"/>
          <w:szCs w:val="21"/>
          <w:lang w:val="en-GB"/>
        </w:rPr>
        <w:t>contribution to the increased costs associated with the stay abroad</w:t>
      </w:r>
      <w:r w:rsidR="004379F9">
        <w:rPr>
          <w:rFonts w:asciiTheme="minorHAnsi" w:hAnsiTheme="minorHAnsi" w:cstheme="minorHAnsi"/>
          <w:sz w:val="21"/>
          <w:szCs w:val="21"/>
          <w:lang w:val="en-GB"/>
        </w:rPr>
        <w:t xml:space="preserve"> – </w:t>
      </w:r>
      <w:r w:rsidR="004379F9" w:rsidRPr="004379F9">
        <w:rPr>
          <w:rFonts w:asciiTheme="minorHAnsi" w:hAnsiTheme="minorHAnsi" w:cstheme="minorHAnsi"/>
          <w:b/>
          <w:sz w:val="21"/>
          <w:szCs w:val="21"/>
          <w:lang w:val="en-GB"/>
        </w:rPr>
        <w:t>the financial participation of the student is assumed</w:t>
      </w:r>
      <w:r w:rsidR="004379F9">
        <w:rPr>
          <w:rFonts w:asciiTheme="minorHAnsi" w:hAnsiTheme="minorHAnsi" w:cstheme="minorHAnsi"/>
          <w:sz w:val="21"/>
          <w:szCs w:val="21"/>
          <w:lang w:val="en-GB"/>
        </w:rPr>
        <w:t xml:space="preserve">. </w:t>
      </w:r>
    </w:p>
    <w:p w14:paraId="3BC4BEE3" w14:textId="05CB7CDC" w:rsidR="002B2378" w:rsidRPr="005D1B4B" w:rsidRDefault="00322E1A" w:rsidP="00DD796C">
      <w:pPr>
        <w:spacing w:before="60" w:after="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3</w:t>
      </w:r>
      <w:r w:rsidR="00D30767" w:rsidRPr="005D1B4B">
        <w:rPr>
          <w:rFonts w:asciiTheme="minorHAnsi" w:hAnsiTheme="minorHAnsi" w:cstheme="minorHAnsi"/>
          <w:sz w:val="21"/>
          <w:szCs w:val="21"/>
          <w:lang w:val="en-GB"/>
        </w:rPr>
        <w:t xml:space="preserve"> </w:t>
      </w:r>
      <w:r w:rsidR="00522BBF"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for a long-term mobility is calculated as a multiple of the duration of mobility and the monthly grant for the destination country. For calculation purposes, </w:t>
      </w:r>
      <w:r w:rsidR="00304EB7" w:rsidRPr="005D1B4B">
        <w:rPr>
          <w:rFonts w:asciiTheme="minorHAnsi" w:hAnsiTheme="minorHAnsi" w:cstheme="minorHAnsi"/>
          <w:sz w:val="21"/>
          <w:szCs w:val="21"/>
          <w:lang w:val="en-GB"/>
        </w:rPr>
        <w:t xml:space="preserve">1 </w:t>
      </w:r>
      <w:r w:rsidR="004379F9">
        <w:rPr>
          <w:rFonts w:asciiTheme="minorHAnsi" w:hAnsiTheme="minorHAnsi" w:cstheme="minorHAnsi"/>
          <w:sz w:val="21"/>
          <w:szCs w:val="21"/>
          <w:lang w:val="en-GB"/>
        </w:rPr>
        <w:t>month = 30 days</w:t>
      </w:r>
      <w:r w:rsidR="00304EB7" w:rsidRPr="005D1B4B">
        <w:rPr>
          <w:rFonts w:asciiTheme="minorHAnsi" w:hAnsiTheme="minorHAnsi" w:cstheme="minorHAnsi"/>
          <w:sz w:val="21"/>
          <w:szCs w:val="21"/>
          <w:lang w:val="en-GB"/>
        </w:rPr>
        <w:t xml:space="preserve">. </w:t>
      </w:r>
      <w:r w:rsidR="004379F9">
        <w:rPr>
          <w:rFonts w:asciiTheme="minorHAnsi" w:hAnsiTheme="minorHAnsi" w:cstheme="minorHAnsi"/>
          <w:sz w:val="21"/>
          <w:szCs w:val="21"/>
          <w:lang w:val="en-GB"/>
        </w:rPr>
        <w:t xml:space="preserve">It the duration of mobility does not correspond to full months, the financial support is calculated as the number of days over full months multiplied by 1/30 of the monthly grant for the destination country. </w:t>
      </w:r>
      <w:r w:rsidR="00304EB7" w:rsidRPr="005D1B4B">
        <w:rPr>
          <w:rFonts w:asciiTheme="minorHAnsi" w:hAnsiTheme="minorHAnsi" w:cstheme="minorHAnsi"/>
          <w:sz w:val="21"/>
          <w:szCs w:val="21"/>
          <w:lang w:val="en-GB"/>
        </w:rPr>
        <w:t xml:space="preserve"> </w:t>
      </w:r>
      <w:r w:rsidR="004E7356" w:rsidRPr="005D1B4B">
        <w:rPr>
          <w:rFonts w:asciiTheme="minorHAnsi" w:hAnsiTheme="minorHAnsi" w:cstheme="minorHAnsi"/>
          <w:sz w:val="21"/>
          <w:szCs w:val="21"/>
          <w:lang w:val="en-GB"/>
        </w:rPr>
        <w:t xml:space="preserve"> </w:t>
      </w:r>
      <w:r w:rsidR="00D338EA" w:rsidRPr="005D1B4B">
        <w:rPr>
          <w:rFonts w:asciiTheme="minorHAnsi" w:hAnsiTheme="minorHAnsi" w:cstheme="minorHAnsi"/>
          <w:sz w:val="21"/>
          <w:szCs w:val="21"/>
          <w:lang w:val="en-GB"/>
        </w:rPr>
        <w:t xml:space="preserve"> </w:t>
      </w:r>
      <w:r w:rsidR="002B2378" w:rsidRPr="005D1B4B">
        <w:rPr>
          <w:rFonts w:asciiTheme="minorHAnsi" w:hAnsiTheme="minorHAnsi" w:cstheme="minorHAnsi"/>
          <w:i/>
          <w:color w:val="4AA55B"/>
          <w:sz w:val="21"/>
          <w:szCs w:val="21"/>
          <w:lang w:val="en-GB"/>
        </w:rPr>
        <w:t xml:space="preserve"> </w:t>
      </w:r>
    </w:p>
    <w:p w14:paraId="239CA530" w14:textId="0CD14CB0" w:rsidR="009112D1" w:rsidRPr="005D1B4B" w:rsidRDefault="009112D1" w:rsidP="009112D1">
      <w:pPr>
        <w:spacing w:before="120" w:after="60"/>
        <w:ind w:left="567" w:hanging="567"/>
        <w:jc w:val="both"/>
        <w:rPr>
          <w:rFonts w:asciiTheme="minorHAnsi" w:hAnsiTheme="minorHAnsi" w:cstheme="minorHAnsi"/>
          <w:b/>
          <w:bCs/>
          <w:iCs/>
          <w:sz w:val="21"/>
          <w:szCs w:val="21"/>
          <w:lang w:val="en-GB"/>
        </w:rPr>
      </w:pPr>
      <w:r w:rsidRPr="005D1B4B">
        <w:rPr>
          <w:rFonts w:asciiTheme="minorHAnsi" w:hAnsiTheme="minorHAnsi" w:cstheme="minorHAnsi"/>
          <w:i/>
          <w:color w:val="4AA55B"/>
          <w:sz w:val="21"/>
          <w:szCs w:val="21"/>
          <w:lang w:val="en-GB"/>
        </w:rPr>
        <w:tab/>
      </w:r>
      <w:r w:rsidR="004379F9">
        <w:rPr>
          <w:rFonts w:asciiTheme="minorHAnsi" w:hAnsiTheme="minorHAnsi" w:cstheme="minorHAnsi"/>
          <w:b/>
          <w:bCs/>
          <w:iCs/>
          <w:sz w:val="21"/>
          <w:szCs w:val="21"/>
          <w:lang w:val="en-GB"/>
        </w:rPr>
        <w:t>Individual support</w:t>
      </w:r>
      <w:r w:rsidRPr="005D1B4B">
        <w:rPr>
          <w:rFonts w:asciiTheme="minorHAnsi" w:hAnsiTheme="minorHAnsi" w:cstheme="minorHAnsi"/>
          <w:b/>
          <w:bCs/>
          <w:iCs/>
          <w:sz w:val="21"/>
          <w:szCs w:val="21"/>
          <w:lang w:val="en-GB"/>
        </w:rPr>
        <w:t>:</w:t>
      </w:r>
    </w:p>
    <w:tbl>
      <w:tblPr>
        <w:tblStyle w:val="Mkatabulky"/>
        <w:tblW w:w="8637" w:type="dxa"/>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6511"/>
        <w:gridCol w:w="2126"/>
      </w:tblGrid>
      <w:tr w:rsidR="008B262C" w:rsidRPr="005D1B4B" w14:paraId="6DBDE9E8" w14:textId="77777777" w:rsidTr="00D25F93">
        <w:tc>
          <w:tcPr>
            <w:tcW w:w="6511" w:type="dxa"/>
            <w:shd w:val="clear" w:color="auto" w:fill="F2F2F2" w:themeFill="background1" w:themeFillShade="F2"/>
            <w:vAlign w:val="center"/>
          </w:tcPr>
          <w:p w14:paraId="4313B04E" w14:textId="24FC9147" w:rsidR="008B262C" w:rsidRPr="005D1B4B" w:rsidRDefault="004379F9" w:rsidP="00DD796C">
            <w:pPr>
              <w:spacing w:before="60" w:after="60"/>
              <w:jc w:val="both"/>
              <w:rPr>
                <w:rFonts w:asciiTheme="minorHAnsi" w:hAnsiTheme="minorHAnsi" w:cstheme="minorHAnsi"/>
                <w:b/>
                <w:bCs/>
                <w:iCs/>
                <w:sz w:val="21"/>
                <w:szCs w:val="21"/>
                <w:lang w:val="en-GB"/>
              </w:rPr>
            </w:pPr>
            <w:r>
              <w:rPr>
                <w:rFonts w:asciiTheme="minorHAnsi" w:hAnsiTheme="minorHAnsi" w:cstheme="minorHAnsi"/>
                <w:b/>
                <w:bCs/>
                <w:iCs/>
                <w:sz w:val="21"/>
                <w:szCs w:val="21"/>
                <w:lang w:val="en-GB"/>
              </w:rPr>
              <w:t>Country</w:t>
            </w:r>
          </w:p>
        </w:tc>
        <w:tc>
          <w:tcPr>
            <w:tcW w:w="2126" w:type="dxa"/>
            <w:shd w:val="clear" w:color="auto" w:fill="F2F2F2" w:themeFill="background1" w:themeFillShade="F2"/>
            <w:vAlign w:val="center"/>
          </w:tcPr>
          <w:p w14:paraId="655F76F3" w14:textId="3EF7DC07" w:rsidR="008B262C" w:rsidRPr="005D1B4B" w:rsidRDefault="004379F9" w:rsidP="008B262C">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Scholarship</w:t>
            </w:r>
            <w:r w:rsidR="008B262C" w:rsidRPr="005D1B4B">
              <w:rPr>
                <w:rFonts w:asciiTheme="minorHAnsi" w:hAnsiTheme="minorHAnsi" w:cstheme="minorHAnsi"/>
                <w:b/>
                <w:bCs/>
                <w:iCs/>
                <w:sz w:val="21"/>
                <w:szCs w:val="21"/>
                <w:lang w:val="en-GB"/>
              </w:rPr>
              <w:t xml:space="preserve"> </w:t>
            </w:r>
          </w:p>
        </w:tc>
      </w:tr>
      <w:tr w:rsidR="008B262C" w:rsidRPr="005D1B4B" w14:paraId="3C95A9E4" w14:textId="77777777" w:rsidTr="00D25F93">
        <w:tc>
          <w:tcPr>
            <w:tcW w:w="6511" w:type="dxa"/>
          </w:tcPr>
          <w:p w14:paraId="29C34DC3" w14:textId="7357498C" w:rsidR="008B262C" w:rsidRPr="005D1B4B" w:rsidRDefault="004379F9" w:rsidP="004379F9">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Austria,</w:t>
            </w:r>
            <w:r w:rsidR="00CC670F">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Belgium</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Denmark, Finland, France, Germany, Iceland, Ireland, Italy, Liechtenstein, Luxembourg, Netherlands, Norway, Sweden</w:t>
            </w:r>
          </w:p>
        </w:tc>
        <w:tc>
          <w:tcPr>
            <w:tcW w:w="2126" w:type="dxa"/>
            <w:vAlign w:val="center"/>
          </w:tcPr>
          <w:p w14:paraId="448AFBA5" w14:textId="0EB8FAD1" w:rsidR="008B262C" w:rsidRPr="005D1B4B" w:rsidRDefault="00BF36A8" w:rsidP="009112D1">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810</w:t>
            </w:r>
            <w:r w:rsidR="004379F9">
              <w:rPr>
                <w:rFonts w:asciiTheme="minorHAnsi" w:hAnsiTheme="minorHAnsi" w:cstheme="minorHAnsi"/>
                <w:b/>
                <w:bCs/>
                <w:iCs/>
                <w:sz w:val="21"/>
                <w:szCs w:val="21"/>
                <w:lang w:val="en-GB"/>
              </w:rPr>
              <w:t xml:space="preserve"> EUR/month</w:t>
            </w:r>
          </w:p>
        </w:tc>
      </w:tr>
      <w:tr w:rsidR="008B262C" w:rsidRPr="005D1B4B" w14:paraId="2CF1EB2F" w14:textId="77777777" w:rsidTr="00D25F93">
        <w:tc>
          <w:tcPr>
            <w:tcW w:w="6511" w:type="dxa"/>
          </w:tcPr>
          <w:p w14:paraId="54A35A9B" w14:textId="3819EBDB" w:rsidR="008B262C" w:rsidRPr="005D1B4B" w:rsidRDefault="00CC670F" w:rsidP="00CC670F">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Cyprus, Estonia, Greece,  Latvia, Malta, Portugal, Slovakia, Slovenia, Spain</w:t>
            </w:r>
          </w:p>
        </w:tc>
        <w:tc>
          <w:tcPr>
            <w:tcW w:w="2126" w:type="dxa"/>
            <w:vAlign w:val="center"/>
          </w:tcPr>
          <w:p w14:paraId="19D7D0CA" w14:textId="1180E855" w:rsidR="008B262C" w:rsidRPr="005D1B4B" w:rsidRDefault="00BF36A8" w:rsidP="009112D1">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750</w:t>
            </w:r>
            <w:r w:rsidR="00CC670F">
              <w:rPr>
                <w:rFonts w:asciiTheme="minorHAnsi" w:hAnsiTheme="minorHAnsi" w:cstheme="minorHAnsi"/>
                <w:b/>
                <w:bCs/>
                <w:iCs/>
                <w:sz w:val="21"/>
                <w:szCs w:val="21"/>
                <w:lang w:val="en-GB"/>
              </w:rPr>
              <w:t xml:space="preserve"> EUR/month</w:t>
            </w:r>
          </w:p>
        </w:tc>
      </w:tr>
      <w:tr w:rsidR="008B262C" w:rsidRPr="005D1B4B" w14:paraId="27101E44" w14:textId="77777777" w:rsidTr="00D25F93">
        <w:tc>
          <w:tcPr>
            <w:tcW w:w="6511" w:type="dxa"/>
          </w:tcPr>
          <w:p w14:paraId="0C04FC26" w14:textId="38432B4E" w:rsidR="008B262C" w:rsidRPr="005D1B4B" w:rsidRDefault="00CC670F" w:rsidP="00CC670F">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Bulgaria</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Croatia</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Hungary, Lithuania, Poland, Romania, Serbia, North Macedonia, Türkiye</w:t>
            </w:r>
          </w:p>
        </w:tc>
        <w:tc>
          <w:tcPr>
            <w:tcW w:w="2126" w:type="dxa"/>
            <w:vAlign w:val="center"/>
          </w:tcPr>
          <w:p w14:paraId="3649F002" w14:textId="70336114" w:rsidR="008B262C" w:rsidRPr="005D1B4B" w:rsidRDefault="00BF36A8" w:rsidP="009112D1">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690</w:t>
            </w:r>
            <w:r w:rsidR="00CC670F">
              <w:rPr>
                <w:rFonts w:asciiTheme="minorHAnsi" w:hAnsiTheme="minorHAnsi" w:cstheme="minorHAnsi"/>
                <w:b/>
                <w:bCs/>
                <w:iCs/>
                <w:sz w:val="21"/>
                <w:szCs w:val="21"/>
                <w:lang w:val="en-GB"/>
              </w:rPr>
              <w:t xml:space="preserve"> EUR/month</w:t>
            </w:r>
          </w:p>
        </w:tc>
      </w:tr>
    </w:tbl>
    <w:p w14:paraId="28F07231" w14:textId="77777777" w:rsidR="00D25F93" w:rsidRDefault="00A764D8" w:rsidP="008B262C">
      <w:pPr>
        <w:spacing w:before="120" w:after="60"/>
        <w:ind w:left="567" w:hanging="567"/>
        <w:jc w:val="both"/>
        <w:rPr>
          <w:rFonts w:asciiTheme="minorHAnsi" w:hAnsiTheme="minorHAnsi" w:cstheme="minorHAnsi"/>
          <w:sz w:val="21"/>
          <w:szCs w:val="21"/>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4</w:t>
      </w:r>
      <w:r w:rsidR="00D25F93">
        <w:rPr>
          <w:rFonts w:asciiTheme="minorHAnsi" w:hAnsiTheme="minorHAnsi" w:cstheme="minorHAnsi"/>
          <w:sz w:val="21"/>
          <w:szCs w:val="21"/>
          <w:lang w:val="en-GB"/>
        </w:rPr>
        <w:tab/>
      </w:r>
      <w:r w:rsidR="00D25F93" w:rsidRPr="00D25F93">
        <w:rPr>
          <w:rFonts w:asciiTheme="minorHAnsi" w:hAnsiTheme="minorHAnsi" w:cstheme="minorHAnsi"/>
          <w:b/>
          <w:bCs/>
          <w:sz w:val="21"/>
          <w:szCs w:val="21"/>
          <w:lang w:val="en-GB"/>
        </w:rPr>
        <w:t>Travel support</w:t>
      </w:r>
      <w:r w:rsidR="00D25F93">
        <w:rPr>
          <w:rFonts w:asciiTheme="minorHAnsi" w:hAnsiTheme="minorHAnsi" w:cstheme="minorHAnsi"/>
          <w:sz w:val="21"/>
          <w:szCs w:val="21"/>
          <w:lang w:val="en-GB"/>
        </w:rPr>
        <w:t xml:space="preserve"> is provided as a c</w:t>
      </w:r>
      <w:r w:rsidR="00D25F93" w:rsidRPr="00D25F93">
        <w:rPr>
          <w:rFonts w:asciiTheme="minorHAnsi" w:hAnsiTheme="minorHAnsi" w:cstheme="minorHAnsi"/>
          <w:sz w:val="21"/>
          <w:szCs w:val="21"/>
        </w:rPr>
        <w:t>ontribution to travel costs of participants</w:t>
      </w:r>
      <w:r w:rsidR="00D25F93">
        <w:rPr>
          <w:rFonts w:asciiTheme="minorHAnsi" w:hAnsiTheme="minorHAnsi" w:cstheme="minorHAnsi"/>
          <w:sz w:val="21"/>
          <w:szCs w:val="21"/>
        </w:rPr>
        <w:t xml:space="preserve"> from their </w:t>
      </w:r>
      <w:r w:rsidR="00D25F93" w:rsidRPr="00D25F93">
        <w:rPr>
          <w:rFonts w:asciiTheme="minorHAnsi" w:hAnsiTheme="minorHAnsi" w:cstheme="minorHAnsi"/>
          <w:sz w:val="21"/>
          <w:szCs w:val="21"/>
        </w:rPr>
        <w:t xml:space="preserve">place of origin </w:t>
      </w:r>
      <w:r w:rsidR="00D25F93">
        <w:rPr>
          <w:rFonts w:asciiTheme="minorHAnsi" w:hAnsiTheme="minorHAnsi" w:cstheme="minorHAnsi"/>
          <w:sz w:val="21"/>
          <w:szCs w:val="21"/>
        </w:rPr>
        <w:t xml:space="preserve">(i.e. the sending institution) </w:t>
      </w:r>
      <w:r w:rsidR="00D25F93" w:rsidRPr="00D25F93">
        <w:rPr>
          <w:rFonts w:asciiTheme="minorHAnsi" w:hAnsiTheme="minorHAnsi" w:cstheme="minorHAnsi"/>
          <w:sz w:val="21"/>
          <w:szCs w:val="21"/>
        </w:rPr>
        <w:t>to the venue of</w:t>
      </w:r>
      <w:r w:rsidR="00D25F93">
        <w:rPr>
          <w:rFonts w:asciiTheme="minorHAnsi" w:hAnsiTheme="minorHAnsi" w:cstheme="minorHAnsi"/>
          <w:sz w:val="21"/>
          <w:szCs w:val="21"/>
        </w:rPr>
        <w:t xml:space="preserve"> the activity (i.e. the receiving institution) and return. </w:t>
      </w:r>
    </w:p>
    <w:p w14:paraId="4C25B8C4" w14:textId="77777777" w:rsidR="00D25F93" w:rsidRDefault="00D25F93" w:rsidP="00D25F93">
      <w:pPr>
        <w:spacing w:before="60" w:after="60"/>
        <w:ind w:left="567"/>
        <w:jc w:val="both"/>
        <w:rPr>
          <w:rFonts w:asciiTheme="minorHAnsi" w:hAnsiTheme="minorHAnsi" w:cstheme="minorHAnsi"/>
          <w:sz w:val="21"/>
          <w:szCs w:val="21"/>
        </w:rPr>
      </w:pPr>
      <w:r w:rsidRPr="00D25F93">
        <w:rPr>
          <w:rFonts w:asciiTheme="minorHAnsi" w:hAnsiTheme="minorHAnsi" w:cstheme="minorHAnsi"/>
          <w:sz w:val="21"/>
          <w:szCs w:val="21"/>
          <w:u w:val="single"/>
        </w:rPr>
        <w:t>Below 500 km, participant will, as a general rule, travel with low-emissions means of transport</w:t>
      </w:r>
      <w:r w:rsidRPr="00D25F93">
        <w:rPr>
          <w:rFonts w:asciiTheme="minorHAnsi" w:hAnsiTheme="minorHAnsi" w:cstheme="minorHAnsi"/>
          <w:sz w:val="21"/>
          <w:szCs w:val="21"/>
        </w:rPr>
        <w:t>.</w:t>
      </w:r>
      <w:r>
        <w:rPr>
          <w:rFonts w:asciiTheme="minorHAnsi" w:hAnsiTheme="minorHAnsi" w:cstheme="minorHAnsi"/>
          <w:sz w:val="21"/>
          <w:szCs w:val="21"/>
        </w:rPr>
        <w:t xml:space="preserve"> </w:t>
      </w:r>
    </w:p>
    <w:p w14:paraId="68447481" w14:textId="77777777" w:rsidR="00615D60" w:rsidRDefault="00D25F93" w:rsidP="00D25F93">
      <w:pPr>
        <w:spacing w:before="60" w:after="60"/>
        <w:ind w:left="567"/>
        <w:jc w:val="both"/>
        <w:rPr>
          <w:rFonts w:asciiTheme="minorHAnsi" w:hAnsiTheme="minorHAnsi" w:cstheme="minorHAnsi"/>
          <w:sz w:val="18"/>
          <w:szCs w:val="18"/>
        </w:rPr>
      </w:pPr>
      <w:r w:rsidRPr="00D25F93">
        <w:rPr>
          <w:rFonts w:asciiTheme="minorHAnsi" w:hAnsiTheme="minorHAnsi" w:cstheme="minorHAnsi"/>
          <w:sz w:val="21"/>
          <w:szCs w:val="21"/>
        </w:rPr>
        <w:t xml:space="preserve">The applicant must indicate the distance between the place of origin </w:t>
      </w:r>
      <w:r>
        <w:rPr>
          <w:rFonts w:asciiTheme="minorHAnsi" w:hAnsiTheme="minorHAnsi" w:cstheme="minorHAnsi"/>
          <w:sz w:val="21"/>
          <w:szCs w:val="21"/>
        </w:rPr>
        <w:t xml:space="preserve">(i.e. the sending institution) </w:t>
      </w:r>
      <w:r w:rsidRPr="00D25F93">
        <w:rPr>
          <w:rFonts w:asciiTheme="minorHAnsi" w:hAnsiTheme="minorHAnsi" w:cstheme="minorHAnsi"/>
          <w:sz w:val="21"/>
          <w:szCs w:val="21"/>
        </w:rPr>
        <w:t>and the venue of the activity</w:t>
      </w:r>
      <w:r>
        <w:rPr>
          <w:rFonts w:asciiTheme="minorHAnsi" w:hAnsiTheme="minorHAnsi" w:cstheme="minorHAnsi"/>
          <w:sz w:val="21"/>
          <w:szCs w:val="21"/>
        </w:rPr>
        <w:t xml:space="preserve"> (i.e. the receiving institution)</w:t>
      </w:r>
      <w:r w:rsidRPr="00D25F93">
        <w:rPr>
          <w:rFonts w:asciiTheme="minorHAnsi" w:hAnsiTheme="minorHAnsi" w:cstheme="minorHAnsi"/>
          <w:sz w:val="21"/>
          <w:szCs w:val="21"/>
        </w:rPr>
        <w:t xml:space="preserve"> by using the distance calculator supported by the European Commission</w:t>
      </w:r>
      <w:r>
        <w:rPr>
          <w:rFonts w:asciiTheme="minorHAnsi" w:hAnsiTheme="minorHAnsi" w:cstheme="minorHAnsi"/>
          <w:sz w:val="21"/>
          <w:szCs w:val="21"/>
        </w:rPr>
        <w:t xml:space="preserve">, please see </w:t>
      </w:r>
      <w:r w:rsidR="00615D60" w:rsidRPr="00615D60">
        <w:rPr>
          <w:rFonts w:asciiTheme="minorHAnsi" w:hAnsiTheme="minorHAnsi" w:cstheme="minorHAnsi"/>
          <w:sz w:val="18"/>
          <w:szCs w:val="18"/>
        </w:rPr>
        <w:t xml:space="preserve">http://ec.europa.eu/programmes/erasmus-plus/tools/distance_en.htm. </w:t>
      </w:r>
    </w:p>
    <w:p w14:paraId="4499F896" w14:textId="5025BAE8" w:rsidR="00615D60" w:rsidRPr="00615D60" w:rsidRDefault="00615D60" w:rsidP="00D25F93">
      <w:pPr>
        <w:spacing w:before="60" w:after="60"/>
        <w:ind w:left="567"/>
        <w:jc w:val="both"/>
        <w:rPr>
          <w:rFonts w:asciiTheme="minorHAnsi" w:hAnsiTheme="minorHAnsi" w:cstheme="minorHAnsi"/>
          <w:b/>
          <w:bCs/>
          <w:sz w:val="21"/>
          <w:szCs w:val="21"/>
        </w:rPr>
      </w:pPr>
      <w:r w:rsidRPr="00615D60">
        <w:rPr>
          <w:rFonts w:asciiTheme="minorHAnsi" w:hAnsiTheme="minorHAnsi" w:cstheme="minorHAnsi"/>
          <w:b/>
          <w:bCs/>
          <w:sz w:val="21"/>
          <w:szCs w:val="21"/>
        </w:rPr>
        <w:t>Travel support</w:t>
      </w:r>
      <w:r>
        <w:rPr>
          <w:rFonts w:asciiTheme="minorHAnsi" w:hAnsiTheme="minorHAnsi" w:cstheme="minorHAnsi"/>
          <w:b/>
          <w:bCs/>
          <w:sz w:val="21"/>
          <w:szCs w:val="21"/>
        </w:rPr>
        <w:t> :</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76"/>
        <w:gridCol w:w="2875"/>
        <w:gridCol w:w="2875"/>
      </w:tblGrid>
      <w:tr w:rsidR="00615D60" w:rsidRPr="00615D60" w14:paraId="44AEED58"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9E306F1" w14:textId="40ADB9B9"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Travel distance</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58E0C10" w14:textId="2B18449C"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Non-Green travel</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571AAB7" w14:textId="52D3B885"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Green travel</w:t>
            </w:r>
          </w:p>
        </w:tc>
      </w:tr>
      <w:tr w:rsidR="00615D60" w:rsidRPr="00615D60" w14:paraId="30A43ACE"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5D4320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10 – 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8FB69E"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28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C5DAC34"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56 EUR</w:t>
            </w:r>
          </w:p>
        </w:tc>
      </w:tr>
      <w:tr w:rsidR="00615D60" w:rsidRPr="00615D60" w14:paraId="624F58FA"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770CAAD"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lastRenderedPageBreak/>
              <w:t>100 – 499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D1C2085"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211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B1867B5"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285 EUR</w:t>
            </w:r>
          </w:p>
        </w:tc>
      </w:tr>
      <w:tr w:rsidR="00615D60" w:rsidRPr="00615D60" w14:paraId="703C3098"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91560F0"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500 – 1999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434A32A"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309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2646324"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417 EUR</w:t>
            </w:r>
          </w:p>
        </w:tc>
      </w:tr>
      <w:tr w:rsidR="00615D60" w:rsidRPr="00615D60" w14:paraId="4DB88F3F"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021333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2000 – 2999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4B7033A"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395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C0382AB"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535 EUR</w:t>
            </w:r>
          </w:p>
        </w:tc>
      </w:tr>
      <w:tr w:rsidR="00615D60" w:rsidRPr="00615D60" w14:paraId="3E6AF9BA"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C5C356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3000 – 3999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79C89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580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3116C0D"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785 EUR</w:t>
            </w:r>
          </w:p>
        </w:tc>
      </w:tr>
      <w:tr w:rsidR="00615D60" w:rsidRPr="00615D60" w14:paraId="5FC1A933"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8FB2798"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4000 – 7999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62AAF9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1188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E9EDE43"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1188 EUR</w:t>
            </w:r>
          </w:p>
        </w:tc>
      </w:tr>
      <w:tr w:rsidR="00615D60" w:rsidRPr="00615D60" w14:paraId="14173B39"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384E2EB"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 xml:space="preserve">8000 km a </w:t>
            </w:r>
            <w:proofErr w:type="spellStart"/>
            <w:r w:rsidRPr="00615D60">
              <w:rPr>
                <w:rFonts w:asciiTheme="minorHAnsi" w:hAnsiTheme="minorHAnsi" w:cstheme="minorHAnsi"/>
                <w:b/>
                <w:bCs/>
                <w:iCs/>
                <w:sz w:val="19"/>
                <w:szCs w:val="19"/>
                <w:lang w:val="en-US"/>
              </w:rPr>
              <w:t>více</w:t>
            </w:r>
            <w:proofErr w:type="spellEnd"/>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C021F9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1735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82FC5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1735 EUR</w:t>
            </w:r>
          </w:p>
        </w:tc>
      </w:tr>
    </w:tbl>
    <w:p w14:paraId="14C8630E" w14:textId="244858F0" w:rsidR="00EC5865" w:rsidRDefault="00615D60" w:rsidP="00615D60">
      <w:pPr>
        <w:spacing w:before="240" w:after="60"/>
        <w:ind w:left="567" w:hanging="567"/>
        <w:jc w:val="both"/>
        <w:rPr>
          <w:rFonts w:asciiTheme="minorHAnsi" w:hAnsiTheme="minorHAnsi" w:cstheme="minorHAnsi"/>
          <w:b/>
          <w:bCs/>
          <w:sz w:val="21"/>
          <w:szCs w:val="21"/>
          <w:lang w:val="en-GB"/>
        </w:rPr>
      </w:pPr>
      <w:r w:rsidRPr="00615D60">
        <w:rPr>
          <w:rFonts w:asciiTheme="minorHAnsi" w:hAnsiTheme="minorHAnsi" w:cstheme="minorHAnsi"/>
          <w:sz w:val="21"/>
          <w:szCs w:val="21"/>
          <w:lang w:val="en-GB"/>
        </w:rPr>
        <w:t>3.5</w:t>
      </w:r>
      <w:r w:rsidRPr="00615D60">
        <w:rPr>
          <w:rFonts w:asciiTheme="minorHAnsi" w:hAnsiTheme="minorHAnsi" w:cstheme="minorHAnsi"/>
          <w:sz w:val="21"/>
          <w:szCs w:val="21"/>
          <w:lang w:val="en-GB"/>
        </w:rPr>
        <w:tab/>
      </w:r>
      <w:r w:rsidR="00CC670F">
        <w:rPr>
          <w:rFonts w:asciiTheme="minorHAnsi" w:hAnsiTheme="minorHAnsi" w:cstheme="minorHAnsi"/>
          <w:b/>
          <w:bCs/>
          <w:sz w:val="21"/>
          <w:szCs w:val="21"/>
          <w:lang w:val="en-GB"/>
        </w:rPr>
        <w:t xml:space="preserve">The participant will receive </w:t>
      </w:r>
      <w:r w:rsidR="00EC5865">
        <w:rPr>
          <w:rFonts w:asciiTheme="minorHAnsi" w:hAnsiTheme="minorHAnsi" w:cstheme="minorHAnsi"/>
          <w:b/>
          <w:bCs/>
          <w:sz w:val="21"/>
          <w:szCs w:val="21"/>
          <w:lang w:val="en-GB"/>
        </w:rPr>
        <w:t>the individual</w:t>
      </w:r>
      <w:r w:rsidR="00CC670F">
        <w:rPr>
          <w:rFonts w:asciiTheme="minorHAnsi" w:hAnsiTheme="minorHAnsi" w:cstheme="minorHAnsi"/>
          <w:b/>
          <w:bCs/>
          <w:sz w:val="21"/>
          <w:szCs w:val="21"/>
          <w:lang w:val="en-GB"/>
        </w:rPr>
        <w:t xml:space="preserve"> support from </w:t>
      </w:r>
      <w:r w:rsidR="008B262C" w:rsidRPr="005D1B4B">
        <w:rPr>
          <w:rFonts w:asciiTheme="minorHAnsi" w:hAnsiTheme="minorHAnsi" w:cstheme="minorHAnsi"/>
          <w:b/>
          <w:bCs/>
          <w:sz w:val="21"/>
          <w:szCs w:val="21"/>
          <w:lang w:val="en-GB"/>
        </w:rPr>
        <w:t xml:space="preserve">Erasmus+ </w:t>
      </w:r>
      <w:r w:rsidR="00CC670F">
        <w:rPr>
          <w:rFonts w:asciiTheme="minorHAnsi" w:hAnsiTheme="minorHAnsi" w:cstheme="minorHAnsi"/>
          <w:b/>
          <w:bCs/>
          <w:sz w:val="21"/>
          <w:szCs w:val="21"/>
          <w:lang w:val="en-GB"/>
        </w:rPr>
        <w:t>EU funds</w:t>
      </w:r>
      <w:r w:rsidR="00EC5865">
        <w:rPr>
          <w:rFonts w:asciiTheme="minorHAnsi" w:hAnsiTheme="minorHAnsi" w:cstheme="minorHAnsi"/>
          <w:b/>
          <w:bCs/>
          <w:sz w:val="21"/>
          <w:szCs w:val="21"/>
          <w:lang w:val="en-GB"/>
        </w:rPr>
        <w:t xml:space="preserve">/ from </w:t>
      </w:r>
      <w:r w:rsidR="001B448D">
        <w:rPr>
          <w:rFonts w:asciiTheme="minorHAnsi" w:hAnsiTheme="minorHAnsi" w:cstheme="minorHAnsi"/>
          <w:b/>
          <w:bCs/>
          <w:sz w:val="21"/>
          <w:szCs w:val="21"/>
          <w:lang w:val="en-GB"/>
        </w:rPr>
        <w:t>the University</w:t>
      </w:r>
      <w:r w:rsidR="00EC5865">
        <w:rPr>
          <w:rFonts w:asciiTheme="minorHAnsi" w:hAnsiTheme="minorHAnsi" w:cstheme="minorHAnsi"/>
          <w:b/>
          <w:bCs/>
          <w:sz w:val="21"/>
          <w:szCs w:val="21"/>
          <w:lang w:val="en-GB"/>
        </w:rPr>
        <w:t xml:space="preserve"> funds</w:t>
      </w:r>
      <w:r w:rsidR="00CC670F">
        <w:rPr>
          <w:rFonts w:asciiTheme="minorHAnsi" w:hAnsiTheme="minorHAnsi" w:cstheme="minorHAnsi"/>
          <w:b/>
          <w:bCs/>
          <w:sz w:val="21"/>
          <w:szCs w:val="21"/>
          <w:lang w:val="en-GB"/>
        </w:rPr>
        <w:t xml:space="preserve"> for </w:t>
      </w:r>
      <w:r w:rsidR="00A764D8" w:rsidRPr="005D1B4B">
        <w:rPr>
          <w:rFonts w:asciiTheme="minorHAnsi" w:hAnsiTheme="minorHAnsi" w:cstheme="minorHAnsi"/>
          <w:b/>
          <w:bCs/>
          <w:sz w:val="21"/>
          <w:szCs w:val="21"/>
          <w:highlight w:val="cyan"/>
          <w:lang w:val="en-GB"/>
        </w:rPr>
        <w:t>[…]</w:t>
      </w:r>
      <w:r w:rsidR="00CC670F">
        <w:rPr>
          <w:rFonts w:asciiTheme="minorHAnsi" w:hAnsiTheme="minorHAnsi" w:cstheme="minorHAnsi"/>
          <w:b/>
          <w:bCs/>
          <w:sz w:val="21"/>
          <w:szCs w:val="21"/>
          <w:lang w:val="en-GB"/>
        </w:rPr>
        <w:t xml:space="preserve"> days in the amount of</w:t>
      </w:r>
      <w:r w:rsidR="00C53AA8" w:rsidRPr="005D1B4B">
        <w:rPr>
          <w:rFonts w:asciiTheme="minorHAnsi" w:hAnsiTheme="minorHAnsi" w:cstheme="minorHAnsi"/>
          <w:sz w:val="21"/>
          <w:szCs w:val="21"/>
          <w:lang w:val="en-GB"/>
        </w:rPr>
        <w:t xml:space="preserve"> </w:t>
      </w:r>
      <w:r w:rsidR="00C53AA8" w:rsidRPr="005D1B4B">
        <w:rPr>
          <w:rFonts w:asciiTheme="minorHAnsi" w:hAnsiTheme="minorHAnsi" w:cstheme="minorHAnsi"/>
          <w:b/>
          <w:bCs/>
          <w:sz w:val="21"/>
          <w:szCs w:val="21"/>
          <w:highlight w:val="cyan"/>
          <w:lang w:val="en-GB"/>
        </w:rPr>
        <w:t>[…]</w:t>
      </w:r>
      <w:r w:rsidR="00C53AA8" w:rsidRPr="005D1B4B">
        <w:rPr>
          <w:rFonts w:asciiTheme="minorHAnsi" w:hAnsiTheme="minorHAnsi" w:cstheme="minorHAnsi"/>
          <w:b/>
          <w:bCs/>
          <w:sz w:val="21"/>
          <w:szCs w:val="21"/>
          <w:lang w:val="en-GB"/>
        </w:rPr>
        <w:t xml:space="preserve"> EUR.</w:t>
      </w:r>
    </w:p>
    <w:p w14:paraId="43B28067" w14:textId="54AE02D9" w:rsidR="00EC5865" w:rsidRDefault="00C53AA8" w:rsidP="00EC5865">
      <w:pPr>
        <w:spacing w:before="60" w:after="60"/>
        <w:ind w:left="567" w:hanging="567"/>
        <w:jc w:val="both"/>
        <w:rPr>
          <w:rFonts w:asciiTheme="minorHAnsi" w:hAnsiTheme="minorHAnsi" w:cstheme="minorHAnsi"/>
          <w:b/>
          <w:bCs/>
          <w:sz w:val="21"/>
          <w:szCs w:val="21"/>
          <w:lang w:val="en-GB"/>
        </w:rPr>
      </w:pPr>
      <w:r w:rsidRPr="005D1B4B">
        <w:rPr>
          <w:rFonts w:asciiTheme="minorHAnsi" w:hAnsiTheme="minorHAnsi" w:cstheme="minorHAnsi"/>
          <w:b/>
          <w:bCs/>
          <w:sz w:val="21"/>
          <w:szCs w:val="21"/>
          <w:lang w:val="en-GB"/>
        </w:rPr>
        <w:t xml:space="preserve"> </w:t>
      </w:r>
      <w:r w:rsidR="00A764D8" w:rsidRPr="005D1B4B">
        <w:rPr>
          <w:rFonts w:asciiTheme="minorHAnsi" w:hAnsiTheme="minorHAnsi" w:cstheme="minorHAnsi"/>
          <w:sz w:val="21"/>
          <w:szCs w:val="21"/>
          <w:lang w:val="en-GB"/>
        </w:rPr>
        <w:t xml:space="preserve"> </w:t>
      </w:r>
      <w:r w:rsidR="00EC5865">
        <w:rPr>
          <w:rFonts w:asciiTheme="minorHAnsi" w:hAnsiTheme="minorHAnsi" w:cstheme="minorHAnsi"/>
          <w:sz w:val="21"/>
          <w:szCs w:val="21"/>
          <w:lang w:val="en-GB"/>
        </w:rPr>
        <w:tab/>
      </w:r>
      <w:r w:rsidR="00EC5865">
        <w:rPr>
          <w:rFonts w:asciiTheme="minorHAnsi" w:hAnsiTheme="minorHAnsi" w:cstheme="minorHAnsi"/>
          <w:b/>
          <w:bCs/>
          <w:sz w:val="21"/>
          <w:szCs w:val="21"/>
          <w:lang w:val="en-GB"/>
        </w:rPr>
        <w:t xml:space="preserve">The participant will receive </w:t>
      </w:r>
      <w:r w:rsidR="001B448D">
        <w:rPr>
          <w:rFonts w:asciiTheme="minorHAnsi" w:hAnsiTheme="minorHAnsi" w:cstheme="minorHAnsi"/>
          <w:b/>
          <w:bCs/>
          <w:sz w:val="21"/>
          <w:szCs w:val="21"/>
          <w:lang w:val="en-GB"/>
        </w:rPr>
        <w:t>travel</w:t>
      </w:r>
      <w:r w:rsidR="00EC5865">
        <w:rPr>
          <w:rFonts w:asciiTheme="minorHAnsi" w:hAnsiTheme="minorHAnsi" w:cstheme="minorHAnsi"/>
          <w:b/>
          <w:bCs/>
          <w:sz w:val="21"/>
          <w:szCs w:val="21"/>
          <w:lang w:val="en-GB"/>
        </w:rPr>
        <w:t xml:space="preserve"> support from </w:t>
      </w:r>
      <w:r w:rsidR="00EC5865" w:rsidRPr="005D1B4B">
        <w:rPr>
          <w:rFonts w:asciiTheme="minorHAnsi" w:hAnsiTheme="minorHAnsi" w:cstheme="minorHAnsi"/>
          <w:b/>
          <w:bCs/>
          <w:sz w:val="21"/>
          <w:szCs w:val="21"/>
          <w:lang w:val="en-GB"/>
        </w:rPr>
        <w:t xml:space="preserve">Erasmus+ </w:t>
      </w:r>
      <w:r w:rsidR="00EC5865">
        <w:rPr>
          <w:rFonts w:asciiTheme="minorHAnsi" w:hAnsiTheme="minorHAnsi" w:cstheme="minorHAnsi"/>
          <w:b/>
          <w:bCs/>
          <w:sz w:val="21"/>
          <w:szCs w:val="21"/>
          <w:lang w:val="en-GB"/>
        </w:rPr>
        <w:t xml:space="preserve">EU funds/ from </w:t>
      </w:r>
      <w:r w:rsidR="001B448D">
        <w:rPr>
          <w:rFonts w:asciiTheme="minorHAnsi" w:hAnsiTheme="minorHAnsi" w:cstheme="minorHAnsi"/>
          <w:b/>
          <w:bCs/>
          <w:sz w:val="21"/>
          <w:szCs w:val="21"/>
          <w:lang w:val="en-GB"/>
        </w:rPr>
        <w:t>the University</w:t>
      </w:r>
      <w:r w:rsidR="00EC5865">
        <w:rPr>
          <w:rFonts w:asciiTheme="minorHAnsi" w:hAnsiTheme="minorHAnsi" w:cstheme="minorHAnsi"/>
          <w:b/>
          <w:bCs/>
          <w:sz w:val="21"/>
          <w:szCs w:val="21"/>
          <w:lang w:val="en-GB"/>
        </w:rPr>
        <w:t xml:space="preserve"> funds in the amount of</w:t>
      </w:r>
      <w:r w:rsidR="00EC5865" w:rsidRPr="005D1B4B">
        <w:rPr>
          <w:rFonts w:asciiTheme="minorHAnsi" w:hAnsiTheme="minorHAnsi" w:cstheme="minorHAnsi"/>
          <w:sz w:val="21"/>
          <w:szCs w:val="21"/>
          <w:lang w:val="en-GB"/>
        </w:rPr>
        <w:t xml:space="preserve"> </w:t>
      </w:r>
      <w:r w:rsidR="00EC5865" w:rsidRPr="005D1B4B">
        <w:rPr>
          <w:rFonts w:asciiTheme="minorHAnsi" w:hAnsiTheme="minorHAnsi" w:cstheme="minorHAnsi"/>
          <w:b/>
          <w:bCs/>
          <w:sz w:val="21"/>
          <w:szCs w:val="21"/>
          <w:highlight w:val="cyan"/>
          <w:lang w:val="en-GB"/>
        </w:rPr>
        <w:t>[…]</w:t>
      </w:r>
      <w:r w:rsidR="00EC5865" w:rsidRPr="005D1B4B">
        <w:rPr>
          <w:rFonts w:asciiTheme="minorHAnsi" w:hAnsiTheme="minorHAnsi" w:cstheme="minorHAnsi"/>
          <w:b/>
          <w:bCs/>
          <w:sz w:val="21"/>
          <w:szCs w:val="21"/>
          <w:lang w:val="en-GB"/>
        </w:rPr>
        <w:t xml:space="preserve"> EUR.</w:t>
      </w:r>
    </w:p>
    <w:p w14:paraId="29649C28" w14:textId="2D19871A" w:rsidR="000914B8" w:rsidRPr="001B448D" w:rsidRDefault="00EC5865" w:rsidP="001B448D">
      <w:pPr>
        <w:spacing w:before="60" w:after="60"/>
        <w:ind w:left="567"/>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The participant will receive </w:t>
      </w:r>
      <w:r w:rsidR="001B448D">
        <w:rPr>
          <w:rFonts w:asciiTheme="minorHAnsi" w:hAnsiTheme="minorHAnsi" w:cstheme="minorHAnsi"/>
          <w:b/>
          <w:bCs/>
          <w:sz w:val="21"/>
          <w:szCs w:val="21"/>
          <w:lang w:val="en-GB"/>
        </w:rPr>
        <w:t>total financial</w:t>
      </w:r>
      <w:r>
        <w:rPr>
          <w:rFonts w:asciiTheme="minorHAnsi" w:hAnsiTheme="minorHAnsi" w:cstheme="minorHAnsi"/>
          <w:b/>
          <w:bCs/>
          <w:sz w:val="21"/>
          <w:szCs w:val="21"/>
          <w:lang w:val="en-GB"/>
        </w:rPr>
        <w:t xml:space="preserve"> support from </w:t>
      </w:r>
      <w:r w:rsidRPr="005D1B4B">
        <w:rPr>
          <w:rFonts w:asciiTheme="minorHAnsi" w:hAnsiTheme="minorHAnsi" w:cstheme="minorHAnsi"/>
          <w:b/>
          <w:bCs/>
          <w:sz w:val="21"/>
          <w:szCs w:val="21"/>
          <w:lang w:val="en-GB"/>
        </w:rPr>
        <w:t xml:space="preserve">Erasmus+ </w:t>
      </w:r>
      <w:r>
        <w:rPr>
          <w:rFonts w:asciiTheme="minorHAnsi" w:hAnsiTheme="minorHAnsi" w:cstheme="minorHAnsi"/>
          <w:b/>
          <w:bCs/>
          <w:sz w:val="21"/>
          <w:szCs w:val="21"/>
          <w:lang w:val="en-GB"/>
        </w:rPr>
        <w:t xml:space="preserve">EU funds/ from </w:t>
      </w:r>
      <w:r w:rsidR="001B448D">
        <w:rPr>
          <w:rFonts w:asciiTheme="minorHAnsi" w:hAnsiTheme="minorHAnsi" w:cstheme="minorHAnsi"/>
          <w:b/>
          <w:bCs/>
          <w:sz w:val="21"/>
          <w:szCs w:val="21"/>
          <w:lang w:val="en-GB"/>
        </w:rPr>
        <w:t>the University</w:t>
      </w:r>
      <w:r>
        <w:rPr>
          <w:rFonts w:asciiTheme="minorHAnsi" w:hAnsiTheme="minorHAnsi" w:cstheme="minorHAnsi"/>
          <w:b/>
          <w:bCs/>
          <w:sz w:val="21"/>
          <w:szCs w:val="21"/>
          <w:lang w:val="en-GB"/>
        </w:rPr>
        <w:t xml:space="preserve"> funds for </w:t>
      </w:r>
      <w:r w:rsidRPr="005D1B4B">
        <w:rPr>
          <w:rFonts w:asciiTheme="minorHAnsi" w:hAnsiTheme="minorHAnsi" w:cstheme="minorHAnsi"/>
          <w:b/>
          <w:bCs/>
          <w:sz w:val="21"/>
          <w:szCs w:val="21"/>
          <w:highlight w:val="cyan"/>
          <w:lang w:val="en-GB"/>
        </w:rPr>
        <w:t>[…]</w:t>
      </w:r>
      <w:r>
        <w:rPr>
          <w:rFonts w:asciiTheme="minorHAnsi" w:hAnsiTheme="minorHAnsi" w:cstheme="minorHAnsi"/>
          <w:b/>
          <w:bCs/>
          <w:sz w:val="21"/>
          <w:szCs w:val="21"/>
          <w:lang w:val="en-GB"/>
        </w:rPr>
        <w:t xml:space="preserve"> days in the amount of</w:t>
      </w:r>
      <w:r w:rsidRPr="005D1B4B">
        <w:rPr>
          <w:rFonts w:asciiTheme="minorHAnsi" w:hAnsiTheme="minorHAnsi" w:cstheme="minorHAnsi"/>
          <w:sz w:val="21"/>
          <w:szCs w:val="21"/>
          <w:lang w:val="en-GB"/>
        </w:rPr>
        <w:t xml:space="preserve"> </w:t>
      </w:r>
      <w:r w:rsidRPr="005D1B4B">
        <w:rPr>
          <w:rFonts w:asciiTheme="minorHAnsi" w:hAnsiTheme="minorHAnsi" w:cstheme="minorHAnsi"/>
          <w:b/>
          <w:bCs/>
          <w:sz w:val="21"/>
          <w:szCs w:val="21"/>
          <w:highlight w:val="cyan"/>
          <w:lang w:val="en-GB"/>
        </w:rPr>
        <w:t>[…]</w:t>
      </w:r>
      <w:r w:rsidRPr="005D1B4B">
        <w:rPr>
          <w:rFonts w:asciiTheme="minorHAnsi" w:hAnsiTheme="minorHAnsi" w:cstheme="minorHAnsi"/>
          <w:b/>
          <w:bCs/>
          <w:sz w:val="21"/>
          <w:szCs w:val="21"/>
          <w:lang w:val="en-GB"/>
        </w:rPr>
        <w:t xml:space="preserve"> EUR.</w:t>
      </w:r>
    </w:p>
    <w:p w14:paraId="2022410A" w14:textId="1D419A09" w:rsidR="00675ACE" w:rsidRPr="005D1B4B" w:rsidRDefault="00A764D8" w:rsidP="00CC670F">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1B448D">
        <w:rPr>
          <w:rFonts w:asciiTheme="minorHAnsi" w:hAnsiTheme="minorHAnsi" w:cstheme="minorHAnsi"/>
          <w:sz w:val="21"/>
          <w:szCs w:val="21"/>
          <w:lang w:val="en-GB"/>
        </w:rPr>
        <w:t>6</w:t>
      </w:r>
      <w:r w:rsidR="00C86C1F" w:rsidRPr="005D1B4B">
        <w:rPr>
          <w:rFonts w:asciiTheme="minorHAnsi" w:hAnsiTheme="minorHAnsi" w:cstheme="minorHAnsi"/>
          <w:sz w:val="21"/>
          <w:szCs w:val="21"/>
          <w:lang w:val="en-GB"/>
        </w:rPr>
        <w:tab/>
      </w:r>
      <w:r w:rsidR="00CC670F">
        <w:rPr>
          <w:rFonts w:asciiTheme="minorHAnsi" w:hAnsiTheme="minorHAnsi" w:cstheme="minorHAnsi"/>
          <w:sz w:val="21"/>
          <w:szCs w:val="21"/>
          <w:lang w:val="en-GB"/>
        </w:rPr>
        <w:t>The participant may submit a request concerning the extension of the physical mobility period within the limit set out in the Erasmus+ Programme Guide</w:t>
      </w:r>
      <w:r w:rsidR="001B448D">
        <w:rPr>
          <w:rFonts w:asciiTheme="minorHAnsi" w:hAnsiTheme="minorHAnsi" w:cstheme="minorHAnsi"/>
          <w:sz w:val="21"/>
          <w:szCs w:val="21"/>
          <w:lang w:val="en-GB"/>
        </w:rPr>
        <w:t xml:space="preserve"> 2025</w:t>
      </w:r>
      <w:r w:rsidR="00CC670F">
        <w:rPr>
          <w:rFonts w:asciiTheme="minorHAnsi" w:hAnsiTheme="minorHAnsi" w:cstheme="minorHAnsi"/>
          <w:sz w:val="21"/>
          <w:szCs w:val="21"/>
          <w:lang w:val="en-GB"/>
        </w:rPr>
        <w:t xml:space="preserve">, i.e. provided that the total duration of the mobility does not exceed 12 months of physical activity per each cycle of study (Bachelor, Master, Doctoral), independently of the number and type of mobility activities. </w:t>
      </w:r>
      <w:r w:rsidR="00CC670F" w:rsidRPr="001D66BA">
        <w:rPr>
          <w:rFonts w:asciiTheme="minorHAnsi" w:hAnsiTheme="minorHAnsi" w:cstheme="minorHAnsi"/>
          <w:sz w:val="21"/>
          <w:szCs w:val="21"/>
          <w:lang w:val="cs-CZ"/>
        </w:rPr>
        <w:t xml:space="preserve">Prior </w:t>
      </w:r>
      <w:proofErr w:type="spellStart"/>
      <w:r w:rsidR="00CC670F" w:rsidRPr="001D66BA">
        <w:rPr>
          <w:rFonts w:asciiTheme="minorHAnsi" w:hAnsiTheme="minorHAnsi" w:cstheme="minorHAnsi"/>
          <w:sz w:val="21"/>
          <w:szCs w:val="21"/>
          <w:lang w:val="cs-CZ"/>
        </w:rPr>
        <w:t>experience</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under</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Erasmus+ </w:t>
      </w:r>
      <w:proofErr w:type="spellStart"/>
      <w:r w:rsidR="00CC670F" w:rsidRPr="001D66BA">
        <w:rPr>
          <w:rFonts w:asciiTheme="minorHAnsi" w:hAnsiTheme="minorHAnsi" w:cstheme="minorHAnsi"/>
          <w:sz w:val="21"/>
          <w:szCs w:val="21"/>
          <w:lang w:val="cs-CZ"/>
        </w:rPr>
        <w:t>Programme</w:t>
      </w:r>
      <w:proofErr w:type="spellEnd"/>
      <w:r w:rsidR="00CC670F" w:rsidRPr="001D66BA">
        <w:rPr>
          <w:rFonts w:asciiTheme="minorHAnsi" w:hAnsiTheme="minorHAnsi" w:cstheme="minorHAnsi"/>
          <w:sz w:val="21"/>
          <w:szCs w:val="21"/>
          <w:lang w:val="cs-CZ"/>
        </w:rPr>
        <w:t xml:space="preserve"> and/</w:t>
      </w:r>
      <w:proofErr w:type="spellStart"/>
      <w:r w:rsidR="00CC670F" w:rsidRPr="001D66BA">
        <w:rPr>
          <w:rFonts w:asciiTheme="minorHAnsi" w:hAnsiTheme="minorHAnsi" w:cstheme="minorHAnsi"/>
          <w:sz w:val="21"/>
          <w:szCs w:val="21"/>
          <w:lang w:val="cs-CZ"/>
        </w:rPr>
        <w:t>or</w:t>
      </w:r>
      <w:proofErr w:type="spellEnd"/>
      <w:r w:rsidR="00CC670F" w:rsidRPr="001D66BA">
        <w:rPr>
          <w:rFonts w:asciiTheme="minorHAnsi" w:hAnsiTheme="minorHAnsi" w:cstheme="minorHAnsi"/>
          <w:sz w:val="21"/>
          <w:szCs w:val="21"/>
          <w:lang w:val="cs-CZ"/>
        </w:rPr>
        <w:t xml:space="preserve"> as Erasmus </w:t>
      </w:r>
      <w:proofErr w:type="spellStart"/>
      <w:r w:rsidR="00CC670F" w:rsidRPr="001D66BA">
        <w:rPr>
          <w:rFonts w:asciiTheme="minorHAnsi" w:hAnsiTheme="minorHAnsi" w:cstheme="minorHAnsi"/>
          <w:sz w:val="21"/>
          <w:szCs w:val="21"/>
          <w:lang w:val="cs-CZ"/>
        </w:rPr>
        <w:t>Mundus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scholarship</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holders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counts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towards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12 </w:t>
      </w:r>
      <w:proofErr w:type="spellStart"/>
      <w:r w:rsidR="00CC670F" w:rsidRPr="001D66BA">
        <w:rPr>
          <w:rFonts w:asciiTheme="minorHAnsi" w:hAnsiTheme="minorHAnsi" w:cstheme="minorHAnsi"/>
          <w:sz w:val="21"/>
          <w:szCs w:val="21"/>
          <w:lang w:val="cs-CZ"/>
        </w:rPr>
        <w:t>months</w:t>
      </w:r>
      <w:proofErr w:type="spellEnd"/>
      <w:r w:rsidR="00CC670F" w:rsidRPr="001D66BA">
        <w:rPr>
          <w:rFonts w:asciiTheme="minorHAnsi" w:hAnsiTheme="minorHAnsi" w:cstheme="minorHAnsi"/>
          <w:sz w:val="21"/>
          <w:szCs w:val="21"/>
          <w:lang w:val="cs-CZ"/>
        </w:rPr>
        <w:t xml:space="preserve"> per study </w:t>
      </w:r>
      <w:proofErr w:type="spellStart"/>
      <w:r w:rsidR="00CC670F" w:rsidRPr="001D66BA">
        <w:rPr>
          <w:rFonts w:asciiTheme="minorHAnsi" w:hAnsiTheme="minorHAnsi" w:cstheme="minorHAnsi"/>
          <w:sz w:val="21"/>
          <w:szCs w:val="21"/>
          <w:lang w:val="cs-CZ"/>
        </w:rPr>
        <w:t>cycle</w:t>
      </w:r>
      <w:proofErr w:type="spellEnd"/>
      <w:r w:rsidR="00CC670F" w:rsidRPr="001D66BA">
        <w:rPr>
          <w:rFonts w:asciiTheme="minorHAnsi" w:hAnsiTheme="minorHAnsi" w:cstheme="minorHAnsi"/>
          <w:sz w:val="21"/>
          <w:szCs w:val="21"/>
          <w:lang w:val="cs-CZ"/>
        </w:rPr>
        <w:t>.</w:t>
      </w:r>
      <w:r w:rsidR="00CC670F">
        <w:rPr>
          <w:rFonts w:asciiTheme="minorHAnsi" w:hAnsiTheme="minorHAnsi" w:cstheme="minorHAnsi"/>
          <w:sz w:val="21"/>
          <w:szCs w:val="21"/>
          <w:lang w:val="en-GB"/>
        </w:rPr>
        <w:t xml:space="preserve"> If the organisation agrees to extend the duration of the mobility period, the agreement will be amended accordingly. </w:t>
      </w:r>
      <w:r w:rsidR="00CC670F" w:rsidRPr="00EF7BDE">
        <w:rPr>
          <w:rFonts w:asciiTheme="minorHAnsi" w:hAnsiTheme="minorHAnsi" w:cstheme="minorHAnsi"/>
          <w:sz w:val="21"/>
          <w:szCs w:val="21"/>
          <w:lang w:val="en-GB" w:bidi="cs-CZ"/>
        </w:rPr>
        <w:t xml:space="preserve">  </w:t>
      </w:r>
    </w:p>
    <w:p w14:paraId="7B18AACF" w14:textId="62EF07EE" w:rsidR="00BD32F2" w:rsidRPr="005D1B4B" w:rsidRDefault="00675ACE" w:rsidP="00C53AA8">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1B448D">
        <w:rPr>
          <w:rFonts w:asciiTheme="minorHAnsi" w:hAnsiTheme="minorHAnsi" w:cstheme="minorHAnsi"/>
          <w:sz w:val="21"/>
          <w:szCs w:val="21"/>
          <w:lang w:val="en-GB"/>
        </w:rPr>
        <w:t>7</w:t>
      </w:r>
      <w:r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The financial support provided for: inclusion support, exceptional costs for expensive travel, travel support, top-up for fewer opportunities – will be </w:t>
      </w:r>
      <w:r w:rsidR="00CC670F">
        <w:rPr>
          <w:rFonts w:asciiTheme="minorHAnsi" w:hAnsiTheme="minorHAnsi" w:cstheme="minorHAnsi"/>
          <w:sz w:val="21"/>
          <w:szCs w:val="21"/>
          <w:lang w:val="en-GB"/>
        </w:rPr>
        <w:t xml:space="preserve">based on the supporting documents provided by the participant. </w:t>
      </w:r>
      <w:r w:rsidR="00BD32F2" w:rsidRPr="005D1B4B">
        <w:rPr>
          <w:rFonts w:asciiTheme="minorHAnsi" w:hAnsiTheme="minorHAnsi" w:cstheme="minorHAnsi"/>
          <w:sz w:val="21"/>
          <w:szCs w:val="21"/>
          <w:lang w:val="en-GB"/>
        </w:rPr>
        <w:t xml:space="preserve"> </w:t>
      </w:r>
    </w:p>
    <w:p w14:paraId="6F649083" w14:textId="0ED373C7" w:rsidR="000914B8" w:rsidRPr="005D1B4B" w:rsidRDefault="000F750F" w:rsidP="009C13A7">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914B8" w:rsidRPr="005D1B4B">
        <w:rPr>
          <w:rFonts w:asciiTheme="minorHAnsi" w:eastAsiaTheme="majorEastAsia" w:hAnsiTheme="minorHAnsi" w:cstheme="minorHAnsi"/>
          <w:b/>
          <w:bCs/>
          <w:iCs/>
          <w:caps/>
          <w:snapToGrid/>
          <w:sz w:val="22"/>
          <w:szCs w:val="22"/>
          <w:lang w:val="en-GB" w:eastAsia="en-US"/>
        </w:rPr>
        <w:t xml:space="preserve"> 4 – </w:t>
      </w:r>
      <w:r w:rsidR="002D29AF">
        <w:rPr>
          <w:rFonts w:asciiTheme="minorHAnsi" w:eastAsiaTheme="majorEastAsia" w:hAnsiTheme="minorHAnsi" w:cstheme="minorHAnsi"/>
          <w:b/>
          <w:bCs/>
          <w:iCs/>
          <w:caps/>
          <w:snapToGrid/>
          <w:sz w:val="22"/>
          <w:szCs w:val="22"/>
          <w:lang w:val="en-GB" w:eastAsia="en-US"/>
        </w:rPr>
        <w:t>ENTITLEMENT TO FINANCIAL SUPPORT</w:t>
      </w:r>
    </w:p>
    <w:p w14:paraId="0AEE6ECE" w14:textId="27AB825C" w:rsidR="00A338F6" w:rsidRPr="00A338F6" w:rsidRDefault="000914B8" w:rsidP="002D29AF">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4.1</w:t>
      </w:r>
      <w:r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The participant is entitled to financial support based on the Article 3 above if they have </w:t>
      </w:r>
      <w:proofErr w:type="gramStart"/>
      <w:r w:rsidR="002D29AF">
        <w:rPr>
          <w:rFonts w:asciiTheme="minorHAnsi" w:hAnsiTheme="minorHAnsi" w:cstheme="minorHAnsi"/>
          <w:sz w:val="21"/>
          <w:szCs w:val="21"/>
          <w:lang w:val="en-GB"/>
        </w:rPr>
        <w:t>actually undertaken</w:t>
      </w:r>
      <w:proofErr w:type="gramEnd"/>
      <w:r w:rsidR="002D29AF">
        <w:rPr>
          <w:rFonts w:asciiTheme="minorHAnsi" w:hAnsiTheme="minorHAnsi" w:cstheme="minorHAnsi"/>
          <w:sz w:val="21"/>
          <w:szCs w:val="21"/>
          <w:lang w:val="en-GB"/>
        </w:rPr>
        <w:t xml:space="preserve"> the activity during the period set out in Article 2. Where financial support is based on real costs, these </w:t>
      </w:r>
      <w:proofErr w:type="spellStart"/>
      <w:r w:rsidR="002D29AF">
        <w:rPr>
          <w:rFonts w:asciiTheme="minorHAnsi" w:hAnsiTheme="minorHAnsi" w:cstheme="minorHAnsi"/>
          <w:sz w:val="21"/>
          <w:szCs w:val="21"/>
          <w:lang w:val="en-GB"/>
        </w:rPr>
        <w:t>muset</w:t>
      </w:r>
      <w:proofErr w:type="spellEnd"/>
      <w:r w:rsidR="002D29AF">
        <w:rPr>
          <w:rFonts w:asciiTheme="minorHAnsi" w:hAnsiTheme="minorHAnsi" w:cstheme="minorHAnsi"/>
          <w:sz w:val="21"/>
          <w:szCs w:val="21"/>
          <w:lang w:val="en-GB"/>
        </w:rPr>
        <w:t xml:space="preserve"> be based on supporting documents such as invoices, receipts, etc. </w:t>
      </w:r>
    </w:p>
    <w:p w14:paraId="2F91AC18" w14:textId="26FB8EA8" w:rsidR="00A338F6" w:rsidRPr="00A338F6" w:rsidRDefault="000914B8" w:rsidP="00A338F6">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w:t>
      </w:r>
      <w:r w:rsidR="002D29AF">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GB"/>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4D08F0AD" w14:textId="5FCE049E" w:rsidR="00A338F6" w:rsidRPr="00A338F6" w:rsidRDefault="000914B8" w:rsidP="00A338F6">
      <w:pPr>
        <w:spacing w:before="60"/>
        <w:ind w:left="567" w:hanging="567"/>
        <w:rPr>
          <w:rFonts w:asciiTheme="minorHAnsi" w:eastAsia="MS Gothic" w:hAnsiTheme="minorHAnsi" w:cstheme="minorHAnsi"/>
          <w:sz w:val="21"/>
          <w:szCs w:val="21"/>
          <w:lang w:val="en-IE"/>
        </w:rPr>
      </w:pPr>
      <w:r w:rsidRPr="005D1B4B">
        <w:rPr>
          <w:rFonts w:asciiTheme="minorHAnsi" w:eastAsia="MS Gothic" w:hAnsiTheme="minorHAnsi" w:cstheme="minorHAnsi"/>
          <w:sz w:val="21"/>
          <w:szCs w:val="21"/>
          <w:lang w:val="en-GB"/>
        </w:rPr>
        <w:t>4.</w:t>
      </w:r>
      <w:r w:rsidR="002D29AF">
        <w:rPr>
          <w:rFonts w:asciiTheme="minorHAnsi" w:eastAsia="MS Gothic" w:hAnsiTheme="minorHAnsi" w:cstheme="minorHAnsi"/>
          <w:sz w:val="21"/>
          <w:szCs w:val="21"/>
          <w:lang w:val="en-GB"/>
        </w:rPr>
        <w:t>3</w:t>
      </w:r>
      <w:r w:rsidRPr="005D1B4B">
        <w:rPr>
          <w:rFonts w:asciiTheme="minorHAnsi" w:eastAsia="MS Gothic" w:hAnsiTheme="minorHAnsi" w:cstheme="minorHAnsi"/>
          <w:sz w:val="21"/>
          <w:szCs w:val="21"/>
          <w:lang w:val="en-GB"/>
        </w:rPr>
        <w:tab/>
      </w:r>
      <w:r w:rsidR="00A338F6" w:rsidRPr="00A338F6">
        <w:rPr>
          <w:rFonts w:asciiTheme="minorHAnsi" w:eastAsia="MS Gothic" w:hAnsiTheme="minorHAnsi" w:cstheme="minorHAnsi"/>
          <w:sz w:val="21"/>
          <w:szCs w:val="21"/>
          <w:lang w:val="en-GB"/>
        </w:rPr>
        <w:t>T</w:t>
      </w:r>
      <w:r w:rsidR="00A338F6" w:rsidRPr="00A338F6">
        <w:rPr>
          <w:rFonts w:asciiTheme="minorHAnsi" w:eastAsia="MS Gothic" w:hAnsiTheme="minorHAnsi" w:cstheme="minorHAnsi"/>
          <w:sz w:val="21"/>
          <w:szCs w:val="21"/>
          <w:lang w:val="en-IE"/>
        </w:rPr>
        <w:t xml:space="preserve">he participant may not claim reimbursement for currency exchange losses or bank costs charged by the </w:t>
      </w:r>
      <w:r w:rsidR="00A338F6" w:rsidRPr="00A338F6">
        <w:rPr>
          <w:rFonts w:asciiTheme="minorHAnsi" w:eastAsia="MS Gothic" w:hAnsiTheme="minorHAnsi" w:cstheme="minorHAnsi"/>
          <w:sz w:val="21"/>
          <w:szCs w:val="21"/>
          <w:lang w:val="en-GB"/>
        </w:rPr>
        <w:t>par</w:t>
      </w:r>
      <w:proofErr w:type="spellStart"/>
      <w:r w:rsidR="00A338F6" w:rsidRPr="00A338F6">
        <w:rPr>
          <w:rFonts w:asciiTheme="minorHAnsi" w:eastAsia="MS Gothic" w:hAnsiTheme="minorHAnsi" w:cstheme="minorHAnsi"/>
          <w:sz w:val="21"/>
          <w:szCs w:val="21"/>
          <w:lang w:val="en-IE"/>
        </w:rPr>
        <w:t>ticipant’s</w:t>
      </w:r>
      <w:proofErr w:type="spellEnd"/>
      <w:r w:rsidR="00A338F6" w:rsidRPr="00A338F6">
        <w:rPr>
          <w:rFonts w:asciiTheme="minorHAnsi" w:eastAsia="MS Gothic" w:hAnsiTheme="minorHAnsi" w:cstheme="minorHAnsi"/>
          <w:sz w:val="21"/>
          <w:szCs w:val="21"/>
          <w:lang w:val="en-IE"/>
        </w:rPr>
        <w:t xml:space="preserve"> bank for transfers from the sending organisation.  </w:t>
      </w:r>
    </w:p>
    <w:p w14:paraId="425D9B76" w14:textId="27AF18A4" w:rsidR="000D0699" w:rsidRPr="005D1B4B" w:rsidRDefault="00A338F6" w:rsidP="001B448D">
      <w:pPr>
        <w:spacing w:before="24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D0699"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5</w:t>
      </w:r>
      <w:r w:rsidR="000D0699"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PAYMENT ARRANGEMENTS</w:t>
      </w:r>
    </w:p>
    <w:p w14:paraId="7D7D20B3" w14:textId="54D89769" w:rsidR="0047236F" w:rsidRPr="005D1B4B" w:rsidRDefault="009C13A7" w:rsidP="0047236F">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5</w:t>
      </w:r>
      <w:r w:rsidR="00C7113B" w:rsidRPr="005D1B4B">
        <w:rPr>
          <w:rFonts w:asciiTheme="minorHAnsi" w:hAnsiTheme="minorHAnsi" w:cstheme="minorHAnsi"/>
          <w:sz w:val="21"/>
          <w:szCs w:val="21"/>
          <w:lang w:val="en-GB"/>
        </w:rPr>
        <w:t>.1</w:t>
      </w:r>
      <w:r w:rsidR="00F653E1" w:rsidRPr="005D1B4B">
        <w:rPr>
          <w:rFonts w:asciiTheme="minorHAnsi" w:hAnsiTheme="minorHAnsi" w:cstheme="minorHAnsi"/>
          <w:sz w:val="21"/>
          <w:szCs w:val="21"/>
          <w:lang w:val="en-GB"/>
        </w:rPr>
        <w:tab/>
      </w:r>
      <w:r w:rsidR="00A338F6">
        <w:rPr>
          <w:rFonts w:asciiTheme="minorHAnsi" w:hAnsiTheme="minorHAnsi" w:cstheme="minorHAnsi"/>
          <w:sz w:val="21"/>
          <w:szCs w:val="21"/>
          <w:lang w:val="en-GB"/>
        </w:rPr>
        <w:t xml:space="preserve">Payment shall be made to the participant no later than </w:t>
      </w:r>
      <w:r w:rsidR="0047236F" w:rsidRPr="005D1B4B">
        <w:rPr>
          <w:rFonts w:asciiTheme="minorHAnsi" w:hAnsiTheme="minorHAnsi" w:cstheme="minorHAnsi"/>
          <w:sz w:val="21"/>
          <w:szCs w:val="21"/>
          <w:lang w:val="en-GB"/>
        </w:rPr>
        <w:t>(</w:t>
      </w:r>
      <w:r w:rsidR="00A338F6">
        <w:rPr>
          <w:rFonts w:asciiTheme="minorHAnsi" w:hAnsiTheme="minorHAnsi" w:cstheme="minorHAnsi"/>
          <w:sz w:val="21"/>
          <w:szCs w:val="21"/>
          <w:lang w:val="en-GB"/>
        </w:rPr>
        <w:t>whichever comes first</w:t>
      </w:r>
      <w:r w:rsidR="0047236F" w:rsidRPr="005D1B4B">
        <w:rPr>
          <w:rFonts w:asciiTheme="minorHAnsi" w:hAnsiTheme="minorHAnsi" w:cstheme="minorHAnsi"/>
          <w:sz w:val="21"/>
          <w:szCs w:val="21"/>
          <w:lang w:val="en-GB"/>
        </w:rPr>
        <w:t xml:space="preserve">): </w:t>
      </w:r>
    </w:p>
    <w:p w14:paraId="4AC75540" w14:textId="05111AD8"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30 calendar days after the signature of the agreement by both parties. </w:t>
      </w:r>
      <w:r w:rsidRPr="005D1B4B">
        <w:rPr>
          <w:rFonts w:asciiTheme="minorHAnsi" w:hAnsiTheme="minorHAnsi" w:cstheme="minorHAnsi"/>
          <w:sz w:val="21"/>
          <w:szCs w:val="21"/>
          <w:lang w:val="en-GB"/>
        </w:rPr>
        <w:t xml:space="preserve"> </w:t>
      </w:r>
    </w:p>
    <w:p w14:paraId="2C8F0462" w14:textId="298D5EDF"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 the start date of the mobility period</w:t>
      </w:r>
      <w:r w:rsidRPr="005D1B4B">
        <w:rPr>
          <w:rFonts w:asciiTheme="minorHAnsi" w:hAnsiTheme="minorHAnsi" w:cstheme="minorHAnsi"/>
          <w:sz w:val="21"/>
          <w:szCs w:val="21"/>
          <w:lang w:val="en-GB"/>
        </w:rPr>
        <w:t xml:space="preserve">. </w:t>
      </w:r>
    </w:p>
    <w:p w14:paraId="7929005D" w14:textId="37D3D75B" w:rsidR="00605F02" w:rsidRPr="005D1B4B" w:rsidRDefault="00A338F6" w:rsidP="00A338F6">
      <w:pPr>
        <w:spacing w:before="60"/>
        <w:ind w:left="567"/>
        <w:jc w:val="both"/>
        <w:rPr>
          <w:rFonts w:asciiTheme="minorHAnsi" w:eastAsia="MS Gothic" w:hAnsiTheme="minorHAnsi" w:cstheme="minorHAnsi"/>
          <w:sz w:val="21"/>
          <w:szCs w:val="21"/>
          <w:lang w:val="en-GB"/>
        </w:rPr>
      </w:pPr>
      <w:r>
        <w:rPr>
          <w:rFonts w:asciiTheme="minorHAnsi" w:hAnsiTheme="minorHAnsi" w:cstheme="minorHAnsi"/>
          <w:sz w:val="21"/>
          <w:szCs w:val="21"/>
          <w:lang w:val="en-GB"/>
        </w:rPr>
        <w:t xml:space="preserve">The payment shall be made to the participant representing </w:t>
      </w:r>
      <w:r w:rsidR="0047236F" w:rsidRPr="005D1B4B">
        <w:rPr>
          <w:rFonts w:asciiTheme="minorHAnsi" w:hAnsiTheme="minorHAnsi" w:cstheme="minorHAnsi"/>
          <w:sz w:val="21"/>
          <w:szCs w:val="21"/>
          <w:lang w:val="en-GB"/>
        </w:rPr>
        <w:t xml:space="preserve">100% </w:t>
      </w:r>
      <w:r>
        <w:rPr>
          <w:rFonts w:asciiTheme="minorHAnsi" w:hAnsiTheme="minorHAnsi" w:cstheme="minorHAnsi"/>
          <w:sz w:val="21"/>
          <w:szCs w:val="21"/>
          <w:lang w:val="en-GB"/>
        </w:rPr>
        <w:t xml:space="preserve">of the amount specified in Article 3. In case the participant did not provide the supporting documents in time, according to the funding organisation´s timeline, the pre-financing can be exceptionally paid later to the participant, based on justified reasons. </w:t>
      </w:r>
      <w:r w:rsidR="0047236F" w:rsidRPr="005D1B4B">
        <w:rPr>
          <w:rFonts w:asciiTheme="minorHAnsi" w:hAnsiTheme="minorHAnsi" w:cstheme="minorHAnsi"/>
          <w:sz w:val="21"/>
          <w:szCs w:val="21"/>
          <w:lang w:val="en-GB"/>
        </w:rPr>
        <w:t xml:space="preserve"> </w:t>
      </w:r>
    </w:p>
    <w:p w14:paraId="7AEC345C" w14:textId="745CAE2F" w:rsidR="00E36448" w:rsidRPr="005D1B4B" w:rsidRDefault="00A76D8A"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BD750D"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6</w:t>
      </w:r>
      <w:r w:rsidR="007D2907" w:rsidRPr="005D1B4B">
        <w:rPr>
          <w:rFonts w:asciiTheme="minorHAnsi" w:eastAsiaTheme="majorEastAsia" w:hAnsiTheme="minorHAnsi" w:cstheme="minorHAnsi"/>
          <w:b/>
          <w:bCs/>
          <w:iCs/>
          <w:caps/>
          <w:snapToGrid/>
          <w:sz w:val="22"/>
          <w:szCs w:val="22"/>
          <w:lang w:val="en-GB" w:eastAsia="en-US"/>
        </w:rPr>
        <w:t xml:space="preserve"> </w:t>
      </w:r>
      <w:r w:rsidR="00E36448"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ACADEMIC CONDIT</w:t>
      </w:r>
      <w:r w:rsidR="002C2042">
        <w:rPr>
          <w:rFonts w:asciiTheme="minorHAnsi" w:eastAsiaTheme="majorEastAsia" w:hAnsiTheme="minorHAnsi" w:cstheme="minorHAnsi"/>
          <w:b/>
          <w:bCs/>
          <w:iCs/>
          <w:caps/>
          <w:snapToGrid/>
          <w:sz w:val="22"/>
          <w:szCs w:val="22"/>
          <w:lang w:val="en-GB" w:eastAsia="en-US"/>
        </w:rPr>
        <w:t>I</w:t>
      </w:r>
      <w:r>
        <w:rPr>
          <w:rFonts w:asciiTheme="minorHAnsi" w:eastAsiaTheme="majorEastAsia" w:hAnsiTheme="minorHAnsi" w:cstheme="minorHAnsi"/>
          <w:b/>
          <w:bCs/>
          <w:iCs/>
          <w:caps/>
          <w:snapToGrid/>
          <w:sz w:val="22"/>
          <w:szCs w:val="22"/>
          <w:lang w:val="en-GB" w:eastAsia="en-US"/>
        </w:rPr>
        <w:t>ONS AND RECOGNITION OF MOBILITY</w:t>
      </w:r>
    </w:p>
    <w:p w14:paraId="4164BAC3" w14:textId="6CB3ACF2" w:rsidR="00B85EA2" w:rsidRDefault="00B85EA2" w:rsidP="00B85EA2">
      <w:pPr>
        <w:pStyle w:val="Text4"/>
        <w:spacing w:before="60" w:after="60"/>
        <w:ind w:left="567" w:hanging="567"/>
        <w:rPr>
          <w:rFonts w:asciiTheme="minorHAnsi" w:eastAsiaTheme="majorEastAsia" w:hAnsiTheme="minorHAnsi" w:cstheme="minorHAnsi"/>
          <w:snapToGrid/>
          <w:sz w:val="21"/>
          <w:szCs w:val="21"/>
          <w:lang w:val="en-GB" w:eastAsia="en-US"/>
        </w:rPr>
      </w:pPr>
      <w:r>
        <w:rPr>
          <w:rFonts w:asciiTheme="minorHAnsi" w:eastAsiaTheme="majorEastAsia" w:hAnsiTheme="minorHAnsi" w:cstheme="minorHAnsi"/>
          <w:sz w:val="21"/>
          <w:szCs w:val="21"/>
          <w:lang w:val="en-GB" w:eastAsia="en-US"/>
        </w:rPr>
        <w:t>6.1</w:t>
      </w:r>
      <w:r>
        <w:rPr>
          <w:rFonts w:asciiTheme="minorHAnsi" w:eastAsiaTheme="majorEastAsia" w:hAnsiTheme="minorHAnsi" w:cstheme="minorHAnsi"/>
          <w:sz w:val="21"/>
          <w:szCs w:val="21"/>
          <w:lang w:val="en-GB" w:eastAsia="en-US"/>
        </w:rPr>
        <w:tab/>
        <w:t>Before the mobility starts, the participant draws up a specific work plan (Erasmus+ Learning Agreement) at the receiving organisation, which he/she submits to both the sending and receiving organisation for approval. This approved work plan is binding for all parties involved.</w:t>
      </w:r>
    </w:p>
    <w:p w14:paraId="505DA9C6" w14:textId="77777777" w:rsidR="00B85EA2" w:rsidRDefault="00B85EA2" w:rsidP="00B85EA2">
      <w:pPr>
        <w:pStyle w:val="Text4"/>
        <w:spacing w:before="60" w:after="60"/>
        <w:ind w:left="567" w:hanging="567"/>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w:t>
      </w:r>
      <w:r>
        <w:rPr>
          <w:rFonts w:asciiTheme="minorHAnsi" w:eastAsiaTheme="majorEastAsia" w:hAnsiTheme="minorHAnsi" w:cstheme="minorHAnsi"/>
          <w:sz w:val="21"/>
          <w:szCs w:val="21"/>
          <w:lang w:val="en-GB" w:eastAsia="en-US"/>
        </w:rPr>
        <w:tab/>
        <w:t xml:space="preserve">The participant will ensure that any changes to the work plan are approved in writing by both the receiving and sending organisations as soon as they occur. </w:t>
      </w:r>
    </w:p>
    <w:p w14:paraId="3446F017" w14:textId="77777777" w:rsidR="00B85EA2" w:rsidRDefault="00B85EA2" w:rsidP="00B85EA2">
      <w:pPr>
        <w:pStyle w:val="Text4"/>
        <w:spacing w:before="60" w:after="60"/>
        <w:ind w:left="567" w:hanging="567"/>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6.3</w:t>
      </w:r>
      <w:r>
        <w:rPr>
          <w:rFonts w:asciiTheme="minorHAnsi" w:eastAsiaTheme="majorEastAsia" w:hAnsiTheme="minorHAnsi" w:cstheme="minorHAnsi"/>
          <w:sz w:val="21"/>
          <w:szCs w:val="21"/>
          <w:lang w:val="en-GB" w:eastAsia="en-US"/>
        </w:rPr>
        <w:tab/>
        <w:t xml:space="preserve">The organisation undertakes that the successful completion of the traineeship will be recognised in a pre-agreed manner and will be recorded in the Diploma Supplement.  </w:t>
      </w:r>
    </w:p>
    <w:p w14:paraId="2075700F" w14:textId="77777777" w:rsidR="00B85EA2" w:rsidRDefault="00B85EA2" w:rsidP="00B85EA2">
      <w:pPr>
        <w:pStyle w:val="Text4"/>
        <w:spacing w:before="60" w:after="60"/>
        <w:ind w:left="567" w:hanging="567"/>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lastRenderedPageBreak/>
        <w:t>6.4</w:t>
      </w:r>
      <w:r>
        <w:rPr>
          <w:rFonts w:asciiTheme="minorHAnsi" w:eastAsiaTheme="majorEastAsia" w:hAnsiTheme="minorHAnsi" w:cstheme="minorHAnsi"/>
          <w:sz w:val="21"/>
          <w:szCs w:val="21"/>
          <w:lang w:val="en-GB" w:eastAsia="en-US"/>
        </w:rPr>
        <w:tab/>
        <w:t>Upon completion of the mobility, the participant is required to submit the following documents:</w:t>
      </w:r>
    </w:p>
    <w:p w14:paraId="5458B0C9" w14:textId="77777777" w:rsidR="00B85EA2" w:rsidRDefault="00B85EA2" w:rsidP="00B85EA2">
      <w:pPr>
        <w:pStyle w:val="Text4"/>
        <w:numPr>
          <w:ilvl w:val="0"/>
          <w:numId w:val="26"/>
        </w:numPr>
        <w:snapToGrid w:val="0"/>
        <w:spacing w:before="60" w:after="60"/>
        <w:ind w:left="1276" w:hanging="357"/>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Erasmus+ Learning Agreement – Studenty Mobility for Traineeships – After the Mobility</w:t>
      </w:r>
    </w:p>
    <w:p w14:paraId="6982F7D8" w14:textId="77777777" w:rsidR="00B85EA2" w:rsidRDefault="00B85EA2" w:rsidP="00B85EA2">
      <w:pPr>
        <w:pStyle w:val="Text4"/>
        <w:spacing w:before="60" w:after="60"/>
        <w:ind w:left="1276"/>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The participant submits the </w:t>
      </w:r>
      <w:r>
        <w:rPr>
          <w:rFonts w:asciiTheme="minorHAnsi" w:eastAsiaTheme="majorEastAsia" w:hAnsiTheme="minorHAnsi" w:cstheme="minorHAnsi"/>
          <w:sz w:val="21"/>
          <w:szCs w:val="21"/>
          <w:u w:val="single"/>
          <w:lang w:val="en-GB" w:eastAsia="en-US"/>
        </w:rPr>
        <w:t xml:space="preserve">ORIGINAL confirmation with the signature and stamp </w:t>
      </w:r>
      <w:r>
        <w:rPr>
          <w:rFonts w:asciiTheme="minorHAnsi" w:eastAsiaTheme="majorEastAsia" w:hAnsiTheme="minorHAnsi" w:cstheme="minorHAnsi"/>
          <w:sz w:val="21"/>
          <w:szCs w:val="21"/>
          <w:lang w:val="en-GB" w:eastAsia="en-US"/>
        </w:rPr>
        <w:t xml:space="preserve">of the receiving organisation. </w:t>
      </w:r>
    </w:p>
    <w:p w14:paraId="606AF7BA" w14:textId="77777777" w:rsidR="00B85EA2" w:rsidRDefault="00B85EA2" w:rsidP="00B85EA2">
      <w:pPr>
        <w:pStyle w:val="Text4"/>
        <w:spacing w:before="60" w:after="60"/>
        <w:ind w:left="556" w:firstLine="72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This confirmation includes the start and end dates of the mobility. </w:t>
      </w:r>
    </w:p>
    <w:p w14:paraId="02AE87BF" w14:textId="77777777" w:rsidR="00B85EA2" w:rsidRDefault="00B85EA2" w:rsidP="00B85EA2">
      <w:pPr>
        <w:pStyle w:val="Text4"/>
        <w:spacing w:before="60" w:after="60"/>
        <w:ind w:left="556" w:firstLine="72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 xml:space="preserve">The participant shall submit this confirmation within 10 days of the end of the mobility.  </w:t>
      </w:r>
    </w:p>
    <w:p w14:paraId="7C9A5072" w14:textId="77777777" w:rsidR="00B85EA2" w:rsidRDefault="00B85EA2" w:rsidP="00B85EA2">
      <w:pPr>
        <w:pStyle w:val="Text4"/>
        <w:numPr>
          <w:ilvl w:val="0"/>
          <w:numId w:val="26"/>
        </w:numPr>
        <w:snapToGrid w:val="0"/>
        <w:spacing w:before="60" w:after="60"/>
        <w:ind w:left="1276"/>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Participant Report (EU Survey)</w:t>
      </w:r>
    </w:p>
    <w:p w14:paraId="470D301C" w14:textId="77777777" w:rsidR="00B85EA2" w:rsidRDefault="00B85EA2" w:rsidP="00B85EA2">
      <w:pPr>
        <w:pStyle w:val="Text4"/>
        <w:spacing w:before="60" w:after="60"/>
        <w:ind w:left="556" w:firstLine="72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The participant completes the participant report online, see Article 10.</w:t>
      </w:r>
    </w:p>
    <w:p w14:paraId="122ECC72" w14:textId="1FD4DD3F" w:rsidR="007D2907" w:rsidRPr="005D1B4B" w:rsidRDefault="00944628"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E36448"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7</w:t>
      </w:r>
      <w:r w:rsidR="00E36448" w:rsidRPr="005D1B4B">
        <w:rPr>
          <w:rFonts w:asciiTheme="minorHAnsi" w:eastAsiaTheme="majorEastAsia" w:hAnsiTheme="minorHAnsi" w:cstheme="minorHAnsi"/>
          <w:b/>
          <w:bCs/>
          <w:iCs/>
          <w:caps/>
          <w:snapToGrid/>
          <w:sz w:val="22"/>
          <w:szCs w:val="22"/>
          <w:lang w:val="en-GB" w:eastAsia="en-US"/>
        </w:rPr>
        <w:t xml:space="preserve"> </w:t>
      </w:r>
      <w:r w:rsidR="007D2907" w:rsidRPr="005D1B4B">
        <w:rPr>
          <w:rFonts w:asciiTheme="minorHAnsi" w:eastAsiaTheme="majorEastAsia" w:hAnsiTheme="minorHAnsi" w:cstheme="minorHAnsi"/>
          <w:b/>
          <w:bCs/>
          <w:iCs/>
          <w:caps/>
          <w:snapToGrid/>
          <w:sz w:val="22"/>
          <w:szCs w:val="22"/>
          <w:lang w:val="en-GB" w:eastAsia="en-US"/>
        </w:rPr>
        <w:t xml:space="preserve">– </w:t>
      </w:r>
      <w:r w:rsidR="002D29AF">
        <w:rPr>
          <w:rFonts w:asciiTheme="minorHAnsi" w:eastAsiaTheme="majorEastAsia" w:hAnsiTheme="minorHAnsi" w:cstheme="minorHAnsi"/>
          <w:b/>
          <w:bCs/>
          <w:iCs/>
          <w:caps/>
          <w:snapToGrid/>
          <w:sz w:val="22"/>
          <w:szCs w:val="22"/>
          <w:lang w:val="en-GB" w:eastAsia="en-US"/>
        </w:rPr>
        <w:t>RETURN OF FINANCIAL SUPPORT BY PARTICIPANT</w:t>
      </w:r>
    </w:p>
    <w:p w14:paraId="1D3B039E" w14:textId="4FDD6F73" w:rsidR="00944628" w:rsidRPr="00944628"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FF5988" w:rsidRPr="005D1B4B">
        <w:rPr>
          <w:rFonts w:asciiTheme="minorHAnsi" w:hAnsiTheme="minorHAnsi" w:cstheme="minorHAnsi"/>
          <w:sz w:val="21"/>
          <w:szCs w:val="21"/>
          <w:lang w:val="en-GB"/>
        </w:rPr>
        <w:t>.1</w:t>
      </w:r>
      <w:r w:rsidR="00FF5988"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If the participant does not comply with the terms of the agreement or </w:t>
      </w:r>
      <w:r w:rsidR="00944628" w:rsidRPr="00944628">
        <w:rPr>
          <w:rFonts w:asciiTheme="minorHAnsi" w:hAnsiTheme="minorHAnsi" w:cstheme="minorHAnsi"/>
          <w:sz w:val="21"/>
          <w:szCs w:val="21"/>
          <w:lang w:val="en-GB"/>
        </w:rPr>
        <w:t>terminates the agreement before it ends</w:t>
      </w:r>
      <w:r w:rsidR="002D29AF">
        <w:rPr>
          <w:rFonts w:asciiTheme="minorHAnsi" w:hAnsiTheme="minorHAnsi" w:cstheme="minorHAnsi"/>
          <w:sz w:val="21"/>
          <w:szCs w:val="21"/>
          <w:lang w:val="en-GB"/>
        </w:rPr>
        <w:t xml:space="preserve"> for reasons other than stated in Article 13.1</w:t>
      </w:r>
      <w:r w:rsidR="00944628" w:rsidRPr="00944628">
        <w:rPr>
          <w:rFonts w:asciiTheme="minorHAnsi" w:hAnsiTheme="minorHAnsi" w:cstheme="minorHAnsi"/>
          <w:sz w:val="21"/>
          <w:szCs w:val="21"/>
          <w:lang w:val="en-GB"/>
        </w:rPr>
        <w:t xml:space="preserve">, the participant </w:t>
      </w:r>
      <w:r w:rsidR="002D29AF">
        <w:rPr>
          <w:rFonts w:asciiTheme="minorHAnsi" w:hAnsiTheme="minorHAnsi" w:cstheme="minorHAnsi"/>
          <w:sz w:val="21"/>
          <w:szCs w:val="21"/>
          <w:lang w:val="en-GB"/>
        </w:rPr>
        <w:t>will</w:t>
      </w:r>
      <w:r w:rsidR="00944628" w:rsidRPr="00944628">
        <w:rPr>
          <w:rFonts w:asciiTheme="minorHAnsi" w:hAnsiTheme="minorHAnsi" w:cstheme="minorHAnsi"/>
          <w:sz w:val="21"/>
          <w:szCs w:val="21"/>
          <w:lang w:val="en-GB"/>
        </w:rPr>
        <w:t xml:space="preserve"> have to return the amount of the </w:t>
      </w:r>
      <w:r w:rsidR="002D29AF">
        <w:rPr>
          <w:rFonts w:asciiTheme="minorHAnsi" w:hAnsiTheme="minorHAnsi" w:cstheme="minorHAnsi"/>
          <w:sz w:val="21"/>
          <w:szCs w:val="21"/>
          <w:lang w:val="en-GB"/>
        </w:rPr>
        <w:t xml:space="preserve">financial support </w:t>
      </w:r>
      <w:r w:rsidR="00944628" w:rsidRPr="00944628">
        <w:rPr>
          <w:rFonts w:asciiTheme="minorHAnsi" w:hAnsiTheme="minorHAnsi" w:cstheme="minorHAnsi"/>
          <w:sz w:val="21"/>
          <w:szCs w:val="21"/>
          <w:lang w:val="en-GB"/>
        </w:rPr>
        <w:t>already paid, except if agreed differently with the sending organisation. The latter shall be reported by the sending organisation and accepted by the National Agency.</w:t>
      </w:r>
    </w:p>
    <w:p w14:paraId="1093AA2A" w14:textId="6D9E5484" w:rsidR="00944628" w:rsidRPr="00EF7BDE"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200419" w:rsidRPr="005D1B4B">
        <w:rPr>
          <w:rFonts w:asciiTheme="minorHAnsi" w:hAnsiTheme="minorHAnsi" w:cstheme="minorHAnsi"/>
          <w:sz w:val="21"/>
          <w:szCs w:val="21"/>
          <w:lang w:val="en-GB"/>
        </w:rPr>
        <w:t>.2</w:t>
      </w:r>
      <w:r w:rsidR="00200419"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The financial support of part thereof shall be recovered by the sending organisation if the participant does not comply with the terms of the agreement, or if the participant does not comply with the general conditions for mobilities within the Erasmus+ Programme</w:t>
      </w:r>
      <w:r w:rsidR="00944628" w:rsidRPr="00EF7BDE">
        <w:rPr>
          <w:rFonts w:asciiTheme="minorHAnsi" w:hAnsiTheme="minorHAnsi" w:cstheme="minorHAnsi"/>
          <w:sz w:val="21"/>
          <w:szCs w:val="21"/>
          <w:lang w:val="en-GB"/>
        </w:rPr>
        <w:t xml:space="preserve"> (</w:t>
      </w:r>
      <w:r w:rsidR="00944628">
        <w:rPr>
          <w:rFonts w:asciiTheme="minorHAnsi" w:hAnsiTheme="minorHAnsi" w:cstheme="minorHAnsi"/>
          <w:sz w:val="21"/>
          <w:szCs w:val="21"/>
          <w:lang w:val="en-GB"/>
        </w:rPr>
        <w:t xml:space="preserve">below is a list of the basic conditions for a student mobility for </w:t>
      </w:r>
      <w:r w:rsidR="00B85EA2">
        <w:rPr>
          <w:rFonts w:asciiTheme="minorHAnsi" w:hAnsiTheme="minorHAnsi" w:cstheme="minorHAnsi"/>
          <w:sz w:val="21"/>
          <w:szCs w:val="21"/>
          <w:lang w:val="en-GB"/>
        </w:rPr>
        <w:t>traineeships</w:t>
      </w:r>
      <w:r w:rsidR="00944628" w:rsidRPr="00EF7BDE">
        <w:rPr>
          <w:rFonts w:asciiTheme="minorHAnsi" w:hAnsiTheme="minorHAnsi" w:cstheme="minorHAnsi"/>
          <w:sz w:val="21"/>
          <w:szCs w:val="21"/>
          <w:lang w:val="en-GB"/>
        </w:rPr>
        <w:t xml:space="preserve">): </w:t>
      </w:r>
    </w:p>
    <w:p w14:paraId="218394F5" w14:textId="77777777" w:rsidR="00B85EA2" w:rsidRPr="00B85EA2" w:rsidRDefault="00B85EA2" w:rsidP="00B85EA2">
      <w:pPr>
        <w:numPr>
          <w:ilvl w:val="0"/>
          <w:numId w:val="27"/>
        </w:numPr>
        <w:spacing w:before="60" w:after="60"/>
        <w:jc w:val="both"/>
        <w:rPr>
          <w:rFonts w:asciiTheme="minorHAnsi" w:hAnsiTheme="minorHAnsi" w:cstheme="minorHAnsi"/>
          <w:sz w:val="21"/>
          <w:szCs w:val="21"/>
          <w:lang w:val="en-GB"/>
        </w:rPr>
      </w:pPr>
      <w:proofErr w:type="spellStart"/>
      <w:r w:rsidRPr="00B85EA2">
        <w:rPr>
          <w:rFonts w:asciiTheme="minorHAnsi" w:hAnsiTheme="minorHAnsi" w:cstheme="minorHAnsi"/>
          <w:sz w:val="21"/>
          <w:szCs w:val="21"/>
          <w:lang w:val="cs-CZ"/>
        </w:rPr>
        <w:t>The</w:t>
      </w:r>
      <w:proofErr w:type="spellEnd"/>
      <w:r w:rsidRPr="00B85EA2">
        <w:rPr>
          <w:rFonts w:asciiTheme="minorHAnsi" w:hAnsiTheme="minorHAnsi" w:cstheme="minorHAnsi"/>
          <w:sz w:val="21"/>
          <w:szCs w:val="21"/>
          <w:lang w:val="cs-CZ"/>
        </w:rPr>
        <w:t xml:space="preserve"> mobility </w:t>
      </w:r>
      <w:proofErr w:type="spellStart"/>
      <w:r w:rsidRPr="00B85EA2">
        <w:rPr>
          <w:rFonts w:asciiTheme="minorHAnsi" w:hAnsiTheme="minorHAnsi" w:cstheme="minorHAnsi"/>
          <w:sz w:val="21"/>
          <w:szCs w:val="21"/>
          <w:lang w:val="cs-CZ"/>
        </w:rPr>
        <w:t>activity</w:t>
      </w:r>
      <w:proofErr w:type="spellEnd"/>
      <w:r w:rsidRPr="00B85EA2">
        <w:rPr>
          <w:rFonts w:asciiTheme="minorHAnsi" w:hAnsiTheme="minorHAnsi" w:cstheme="minorHAnsi"/>
          <w:sz w:val="21"/>
          <w:szCs w:val="21"/>
          <w:lang w:val="cs-CZ"/>
        </w:rPr>
        <w:t xml:space="preserve"> has to </w:t>
      </w:r>
      <w:proofErr w:type="spellStart"/>
      <w:r w:rsidRPr="00B85EA2">
        <w:rPr>
          <w:rFonts w:asciiTheme="minorHAnsi" w:hAnsiTheme="minorHAnsi" w:cstheme="minorHAnsi"/>
          <w:sz w:val="21"/>
          <w:szCs w:val="21"/>
          <w:lang w:val="cs-CZ"/>
        </w:rPr>
        <w:t>be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compatible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with</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the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student’s</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degree-related</w:t>
      </w:r>
      <w:proofErr w:type="spellEnd"/>
      <w:r w:rsidRPr="00B85EA2">
        <w:rPr>
          <w:rFonts w:asciiTheme="minorHAnsi" w:hAnsiTheme="minorHAnsi" w:cstheme="minorHAnsi"/>
          <w:sz w:val="21"/>
          <w:szCs w:val="21"/>
          <w:lang w:val="cs-CZ"/>
        </w:rPr>
        <w:t xml:space="preserve"> learning and </w:t>
      </w:r>
      <w:proofErr w:type="spellStart"/>
      <w:r w:rsidRPr="00B85EA2">
        <w:rPr>
          <w:rFonts w:asciiTheme="minorHAnsi" w:hAnsiTheme="minorHAnsi" w:cstheme="minorHAnsi"/>
          <w:sz w:val="21"/>
          <w:szCs w:val="21"/>
          <w:lang w:val="cs-CZ"/>
        </w:rPr>
        <w:t>personal</w:t>
      </w:r>
      <w:proofErr w:type="spellEnd"/>
      <w:r w:rsidRPr="00B85EA2">
        <w:rPr>
          <w:rFonts w:asciiTheme="minorHAnsi" w:hAnsiTheme="minorHAnsi" w:cstheme="minorHAnsi"/>
          <w:sz w:val="21"/>
          <w:szCs w:val="21"/>
          <w:lang w:val="cs-CZ"/>
        </w:rPr>
        <w:t xml:space="preserve"> development </w:t>
      </w:r>
      <w:proofErr w:type="spellStart"/>
      <w:r w:rsidRPr="00B85EA2">
        <w:rPr>
          <w:rFonts w:asciiTheme="minorHAnsi" w:hAnsiTheme="minorHAnsi" w:cstheme="minorHAnsi"/>
          <w:sz w:val="21"/>
          <w:szCs w:val="21"/>
          <w:lang w:val="cs-CZ"/>
        </w:rPr>
        <w:t>needs</w:t>
      </w:r>
      <w:proofErr w:type="spellEnd"/>
      <w:r w:rsidRPr="00B85EA2">
        <w:rPr>
          <w:rFonts w:asciiTheme="minorHAnsi" w:hAnsiTheme="minorHAnsi" w:cstheme="minorHAnsi"/>
          <w:sz w:val="21"/>
          <w:szCs w:val="21"/>
          <w:lang w:val="cs-CZ"/>
        </w:rPr>
        <w:t xml:space="preserve">. </w:t>
      </w:r>
    </w:p>
    <w:p w14:paraId="4FF6360C" w14:textId="77777777" w:rsidR="00B85EA2" w:rsidRPr="00B85EA2" w:rsidRDefault="00B85EA2" w:rsidP="00B85EA2">
      <w:pPr>
        <w:numPr>
          <w:ilvl w:val="0"/>
          <w:numId w:val="27"/>
        </w:numPr>
        <w:spacing w:before="60" w:after="60"/>
        <w:jc w:val="both"/>
        <w:rPr>
          <w:rFonts w:asciiTheme="minorHAnsi" w:hAnsiTheme="minorHAnsi" w:cstheme="minorHAnsi"/>
          <w:sz w:val="21"/>
          <w:szCs w:val="21"/>
          <w:lang w:val="en-GB"/>
        </w:rPr>
      </w:pPr>
      <w:proofErr w:type="spellStart"/>
      <w:r w:rsidRPr="00B85EA2">
        <w:rPr>
          <w:rFonts w:asciiTheme="minorHAnsi" w:hAnsiTheme="minorHAnsi" w:cstheme="minorHAnsi"/>
          <w:sz w:val="21"/>
          <w:szCs w:val="21"/>
          <w:lang w:val="cs-CZ"/>
        </w:rPr>
        <w:t>Wherever</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possible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the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traineeships</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should</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be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an</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integrated</w:t>
      </w:r>
      <w:proofErr w:type="spellEnd"/>
      <w:r w:rsidRPr="00B85EA2">
        <w:rPr>
          <w:rFonts w:asciiTheme="minorHAnsi" w:hAnsiTheme="minorHAnsi" w:cstheme="minorHAnsi"/>
          <w:sz w:val="21"/>
          <w:szCs w:val="21"/>
          <w:lang w:val="cs-CZ"/>
        </w:rPr>
        <w:t xml:space="preserve"> part </w:t>
      </w:r>
      <w:proofErr w:type="spellStart"/>
      <w:r w:rsidRPr="00B85EA2">
        <w:rPr>
          <w:rFonts w:asciiTheme="minorHAnsi" w:hAnsiTheme="minorHAnsi" w:cstheme="minorHAnsi"/>
          <w:sz w:val="21"/>
          <w:szCs w:val="21"/>
          <w:lang w:val="cs-CZ"/>
        </w:rPr>
        <w:t>of</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the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student´</w:t>
      </w:r>
      <w:proofErr w:type="gramStart"/>
      <w:r w:rsidRPr="00B85EA2">
        <w:rPr>
          <w:rFonts w:asciiTheme="minorHAnsi" w:hAnsiTheme="minorHAnsi" w:cstheme="minorHAnsi"/>
          <w:sz w:val="21"/>
          <w:szCs w:val="21"/>
          <w:lang w:val="cs-CZ"/>
        </w:rPr>
        <w:t>s</w:t>
      </w:r>
      <w:proofErr w:type="spellEnd"/>
      <w:proofErr w:type="gramEnd"/>
      <w:r w:rsidRPr="00B85EA2">
        <w:rPr>
          <w:rFonts w:asciiTheme="minorHAnsi" w:hAnsiTheme="minorHAnsi" w:cstheme="minorHAnsi"/>
          <w:sz w:val="21"/>
          <w:szCs w:val="21"/>
          <w:lang w:val="cs-CZ"/>
        </w:rPr>
        <w:t xml:space="preserve"> study </w:t>
      </w:r>
      <w:proofErr w:type="spellStart"/>
      <w:r w:rsidRPr="00B85EA2">
        <w:rPr>
          <w:rFonts w:asciiTheme="minorHAnsi" w:hAnsiTheme="minorHAnsi" w:cstheme="minorHAnsi"/>
          <w:sz w:val="21"/>
          <w:szCs w:val="21"/>
          <w:lang w:val="cs-CZ"/>
        </w:rPr>
        <w:t>programme</w:t>
      </w:r>
      <w:proofErr w:type="spellEnd"/>
      <w:r w:rsidRPr="00B85EA2">
        <w:rPr>
          <w:rFonts w:asciiTheme="minorHAnsi" w:hAnsiTheme="minorHAnsi" w:cstheme="minorHAnsi"/>
          <w:sz w:val="21"/>
          <w:szCs w:val="21"/>
          <w:lang w:val="cs-CZ"/>
        </w:rPr>
        <w:t xml:space="preserve">. </w:t>
      </w:r>
    </w:p>
    <w:p w14:paraId="3384494B" w14:textId="77777777" w:rsidR="00B85EA2" w:rsidRPr="00B85EA2" w:rsidRDefault="00B85EA2" w:rsidP="00B85EA2">
      <w:pPr>
        <w:numPr>
          <w:ilvl w:val="0"/>
          <w:numId w:val="27"/>
        </w:numPr>
        <w:spacing w:before="60" w:after="60"/>
        <w:jc w:val="both"/>
        <w:rPr>
          <w:rFonts w:asciiTheme="minorHAnsi" w:hAnsiTheme="minorHAnsi" w:cstheme="minorHAnsi"/>
          <w:sz w:val="21"/>
          <w:szCs w:val="21"/>
          <w:lang w:val="en-GB"/>
        </w:rPr>
      </w:pPr>
      <w:r w:rsidRPr="00B85EA2">
        <w:rPr>
          <w:rFonts w:asciiTheme="minorHAnsi" w:hAnsiTheme="minorHAnsi" w:cstheme="minorHAnsi"/>
          <w:sz w:val="21"/>
          <w:szCs w:val="21"/>
          <w:lang w:val="cs-CZ"/>
        </w:rPr>
        <w:t xml:space="preserve">In </w:t>
      </w:r>
      <w:proofErr w:type="spellStart"/>
      <w:r w:rsidRPr="00B85EA2">
        <w:rPr>
          <w:rFonts w:asciiTheme="minorHAnsi" w:hAnsiTheme="minorHAnsi" w:cstheme="minorHAnsi"/>
          <w:sz w:val="21"/>
          <w:szCs w:val="21"/>
          <w:lang w:val="cs-CZ"/>
        </w:rPr>
        <w:t>terms</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of</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workload</w:t>
      </w:r>
      <w:proofErr w:type="spellEnd"/>
      <w:r w:rsidRPr="00B85EA2">
        <w:rPr>
          <w:rFonts w:asciiTheme="minorHAnsi" w:hAnsiTheme="minorHAnsi" w:cstheme="minorHAnsi"/>
          <w:sz w:val="21"/>
          <w:szCs w:val="21"/>
          <w:lang w:val="cs-CZ"/>
        </w:rPr>
        <w:t xml:space="preserve">, in </w:t>
      </w:r>
      <w:proofErr w:type="spellStart"/>
      <w:r w:rsidRPr="00B85EA2">
        <w:rPr>
          <w:rFonts w:asciiTheme="minorHAnsi" w:hAnsiTheme="minorHAnsi" w:cstheme="minorHAnsi"/>
          <w:sz w:val="21"/>
          <w:szCs w:val="21"/>
          <w:lang w:val="cs-CZ"/>
        </w:rPr>
        <w:t>principle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the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participants</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have</w:t>
      </w:r>
      <w:proofErr w:type="spellEnd"/>
      <w:r w:rsidRPr="00B85EA2">
        <w:rPr>
          <w:rFonts w:asciiTheme="minorHAnsi" w:hAnsiTheme="minorHAnsi" w:cstheme="minorHAnsi"/>
          <w:sz w:val="21"/>
          <w:szCs w:val="21"/>
          <w:lang w:val="cs-CZ"/>
        </w:rPr>
        <w:t xml:space="preserve"> to </w:t>
      </w:r>
      <w:proofErr w:type="spellStart"/>
      <w:r w:rsidRPr="00B85EA2">
        <w:rPr>
          <w:rFonts w:asciiTheme="minorHAnsi" w:hAnsiTheme="minorHAnsi" w:cstheme="minorHAnsi"/>
          <w:sz w:val="21"/>
          <w:szCs w:val="21"/>
          <w:lang w:val="cs-CZ"/>
        </w:rPr>
        <w:t>work</w:t>
      </w:r>
      <w:proofErr w:type="spellEnd"/>
      <w:r w:rsidRPr="00B85EA2">
        <w:rPr>
          <w:rFonts w:asciiTheme="minorHAnsi" w:hAnsiTheme="minorHAnsi" w:cstheme="minorHAnsi"/>
          <w:sz w:val="21"/>
          <w:szCs w:val="21"/>
          <w:lang w:val="cs-CZ"/>
        </w:rPr>
        <w:t xml:space="preserve"> full </w:t>
      </w:r>
      <w:proofErr w:type="spellStart"/>
      <w:r w:rsidRPr="00B85EA2">
        <w:rPr>
          <w:rFonts w:asciiTheme="minorHAnsi" w:hAnsiTheme="minorHAnsi" w:cstheme="minorHAnsi"/>
          <w:sz w:val="21"/>
          <w:szCs w:val="21"/>
          <w:lang w:val="cs-CZ"/>
        </w:rPr>
        <w:t>time</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based</w:t>
      </w:r>
      <w:proofErr w:type="spellEnd"/>
      <w:r w:rsidRPr="00B85EA2">
        <w:rPr>
          <w:rFonts w:asciiTheme="minorHAnsi" w:hAnsiTheme="minorHAnsi" w:cstheme="minorHAnsi"/>
          <w:sz w:val="21"/>
          <w:szCs w:val="21"/>
          <w:lang w:val="cs-CZ"/>
        </w:rPr>
        <w:t xml:space="preserve"> on </w:t>
      </w:r>
      <w:proofErr w:type="spellStart"/>
      <w:r w:rsidRPr="00B85EA2">
        <w:rPr>
          <w:rFonts w:asciiTheme="minorHAnsi" w:hAnsiTheme="minorHAnsi" w:cstheme="minorHAnsi"/>
          <w:sz w:val="21"/>
          <w:szCs w:val="21"/>
          <w:lang w:val="cs-CZ"/>
        </w:rPr>
        <w:t>their</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receiving</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organisation’s</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working</w:t>
      </w:r>
      <w:proofErr w:type="spellEnd"/>
      <w:r w:rsidRPr="00B85EA2">
        <w:rPr>
          <w:rFonts w:asciiTheme="minorHAnsi" w:hAnsiTheme="minorHAnsi" w:cstheme="minorHAnsi"/>
          <w:sz w:val="21"/>
          <w:szCs w:val="21"/>
          <w:lang w:val="cs-CZ"/>
        </w:rPr>
        <w:t xml:space="preserve"> </w:t>
      </w:r>
      <w:proofErr w:type="spellStart"/>
      <w:r w:rsidRPr="00B85EA2">
        <w:rPr>
          <w:rFonts w:asciiTheme="minorHAnsi" w:hAnsiTheme="minorHAnsi" w:cstheme="minorHAnsi"/>
          <w:sz w:val="21"/>
          <w:szCs w:val="21"/>
          <w:lang w:val="cs-CZ"/>
        </w:rPr>
        <w:t>time</w:t>
      </w:r>
      <w:proofErr w:type="spellEnd"/>
      <w:r w:rsidRPr="00B85EA2">
        <w:rPr>
          <w:rFonts w:asciiTheme="minorHAnsi" w:hAnsiTheme="minorHAnsi" w:cstheme="minorHAnsi"/>
          <w:sz w:val="21"/>
          <w:szCs w:val="21"/>
          <w:lang w:val="cs-CZ"/>
        </w:rPr>
        <w:t>.</w:t>
      </w:r>
    </w:p>
    <w:p w14:paraId="74FCA167" w14:textId="77777777" w:rsidR="00B85EA2" w:rsidRPr="00B85EA2" w:rsidRDefault="00B85EA2" w:rsidP="00B85EA2">
      <w:pPr>
        <w:numPr>
          <w:ilvl w:val="0"/>
          <w:numId w:val="27"/>
        </w:numPr>
        <w:spacing w:before="60" w:after="60"/>
        <w:jc w:val="both"/>
        <w:rPr>
          <w:rFonts w:asciiTheme="minorHAnsi" w:hAnsiTheme="minorHAnsi" w:cstheme="minorHAnsi"/>
          <w:sz w:val="21"/>
          <w:szCs w:val="21"/>
          <w:lang w:val="en-GB"/>
        </w:rPr>
      </w:pPr>
      <w:r w:rsidRPr="00B85EA2">
        <w:rPr>
          <w:rFonts w:asciiTheme="minorHAnsi" w:hAnsiTheme="minorHAnsi" w:cstheme="minorHAnsi"/>
          <w:b/>
          <w:bCs/>
          <w:sz w:val="21"/>
          <w:szCs w:val="21"/>
          <w:lang w:val="en-GB"/>
        </w:rPr>
        <w:t>Minimum duration of a mobility</w:t>
      </w:r>
      <w:r w:rsidRPr="00B85EA2">
        <w:rPr>
          <w:rFonts w:asciiTheme="minorHAnsi" w:hAnsiTheme="minorHAnsi" w:cstheme="minorHAnsi"/>
          <w:sz w:val="21"/>
          <w:szCs w:val="21"/>
          <w:lang w:val="en-GB"/>
        </w:rPr>
        <w:t>:</w:t>
      </w:r>
    </w:p>
    <w:p w14:paraId="1AC8E07C" w14:textId="77777777" w:rsidR="00B85EA2" w:rsidRPr="00B85EA2" w:rsidRDefault="00B85EA2" w:rsidP="00B85EA2">
      <w:pPr>
        <w:numPr>
          <w:ilvl w:val="2"/>
          <w:numId w:val="27"/>
        </w:numPr>
        <w:spacing w:before="60" w:after="60"/>
        <w:jc w:val="both"/>
        <w:rPr>
          <w:rFonts w:asciiTheme="minorHAnsi" w:hAnsiTheme="minorHAnsi" w:cstheme="minorHAnsi"/>
          <w:sz w:val="21"/>
          <w:szCs w:val="21"/>
          <w:lang w:val="en-GB"/>
        </w:rPr>
      </w:pPr>
      <w:r w:rsidRPr="00B85EA2">
        <w:rPr>
          <w:rFonts w:asciiTheme="minorHAnsi" w:hAnsiTheme="minorHAnsi" w:cstheme="minorHAnsi"/>
          <w:sz w:val="21"/>
          <w:szCs w:val="21"/>
          <w:lang w:val="en-GB"/>
        </w:rPr>
        <w:t>Student mobility for traineeships: 2 months, or 60 days.</w:t>
      </w:r>
    </w:p>
    <w:p w14:paraId="2758B676" w14:textId="77777777" w:rsidR="00B85EA2" w:rsidRPr="00B85EA2" w:rsidRDefault="00B85EA2" w:rsidP="00B85EA2">
      <w:pPr>
        <w:numPr>
          <w:ilvl w:val="0"/>
          <w:numId w:val="27"/>
        </w:numPr>
        <w:spacing w:before="60" w:after="60"/>
        <w:jc w:val="both"/>
        <w:rPr>
          <w:rFonts w:asciiTheme="minorHAnsi" w:hAnsiTheme="minorHAnsi" w:cstheme="minorHAnsi"/>
          <w:sz w:val="21"/>
          <w:szCs w:val="21"/>
          <w:lang w:val="en-GB"/>
        </w:rPr>
      </w:pPr>
      <w:r w:rsidRPr="00B85EA2">
        <w:rPr>
          <w:rFonts w:asciiTheme="minorHAnsi" w:hAnsiTheme="minorHAnsi" w:cstheme="minorHAnsi"/>
          <w:b/>
          <w:bCs/>
          <w:sz w:val="21"/>
          <w:szCs w:val="21"/>
          <w:lang w:val="en-GB"/>
        </w:rPr>
        <w:t>Duration of a mobility</w:t>
      </w:r>
      <w:r w:rsidRPr="00B85EA2">
        <w:rPr>
          <w:rFonts w:asciiTheme="minorHAnsi" w:hAnsiTheme="minorHAnsi" w:cstheme="minorHAnsi"/>
          <w:sz w:val="21"/>
          <w:szCs w:val="21"/>
          <w:lang w:val="en-GB"/>
        </w:rPr>
        <w:t>:</w:t>
      </w:r>
    </w:p>
    <w:p w14:paraId="115C964D" w14:textId="77777777" w:rsidR="00B85EA2" w:rsidRPr="00B85EA2" w:rsidRDefault="00B85EA2" w:rsidP="00B85EA2">
      <w:pPr>
        <w:numPr>
          <w:ilvl w:val="2"/>
          <w:numId w:val="27"/>
        </w:numPr>
        <w:spacing w:before="60" w:after="60"/>
        <w:jc w:val="both"/>
        <w:rPr>
          <w:rFonts w:asciiTheme="minorHAnsi" w:hAnsiTheme="minorHAnsi" w:cstheme="minorHAnsi"/>
          <w:sz w:val="21"/>
          <w:szCs w:val="21"/>
          <w:lang w:val="en-GB"/>
        </w:rPr>
      </w:pPr>
      <w:r w:rsidRPr="00B85EA2">
        <w:rPr>
          <w:rFonts w:asciiTheme="minorHAnsi" w:hAnsiTheme="minorHAnsi" w:cstheme="minorHAnsi"/>
          <w:sz w:val="21"/>
          <w:szCs w:val="21"/>
          <w:lang w:val="en-GB"/>
        </w:rPr>
        <w:t>Student mobility for traineeships: from 2 to 12 months of physical activity, excluding travel time</w:t>
      </w:r>
    </w:p>
    <w:p w14:paraId="27FEBBC0" w14:textId="77777777" w:rsidR="00B85EA2" w:rsidRPr="00B85EA2" w:rsidRDefault="00B85EA2" w:rsidP="00B85EA2">
      <w:pPr>
        <w:spacing w:before="60" w:after="60"/>
        <w:ind w:left="720"/>
        <w:jc w:val="both"/>
        <w:rPr>
          <w:rFonts w:asciiTheme="minorHAnsi" w:hAnsiTheme="minorHAnsi" w:cstheme="minorHAnsi"/>
          <w:sz w:val="21"/>
          <w:szCs w:val="21"/>
          <w:lang w:val="en-GB"/>
        </w:rPr>
      </w:pPr>
      <w:r w:rsidRPr="00B85EA2">
        <w:rPr>
          <w:rFonts w:asciiTheme="minorHAnsi" w:hAnsiTheme="minorHAnsi" w:cstheme="minorHAnsi"/>
          <w:sz w:val="21"/>
          <w:szCs w:val="21"/>
          <w:lang w:val="en-GB"/>
        </w:rPr>
        <w:t xml:space="preserve">The same student may participate in mobility periods totalling up to 12 months of physical mobility maximum per each cycle of study, independently of the number and type of mobility activities. </w:t>
      </w:r>
    </w:p>
    <w:p w14:paraId="72757BEE" w14:textId="77777777" w:rsidR="00B85EA2" w:rsidRPr="00B85EA2" w:rsidRDefault="00B85EA2" w:rsidP="00B85EA2">
      <w:pPr>
        <w:spacing w:before="60" w:after="60"/>
        <w:ind w:left="720"/>
        <w:jc w:val="both"/>
        <w:rPr>
          <w:rFonts w:asciiTheme="minorHAnsi" w:hAnsiTheme="minorHAnsi" w:cstheme="minorHAnsi"/>
          <w:sz w:val="21"/>
          <w:szCs w:val="21"/>
          <w:lang w:val="en-GB"/>
        </w:rPr>
      </w:pPr>
      <w:r w:rsidRPr="00B85EA2">
        <w:rPr>
          <w:rFonts w:asciiTheme="minorHAnsi" w:hAnsiTheme="minorHAnsi" w:cstheme="minorHAnsi"/>
          <w:sz w:val="21"/>
          <w:szCs w:val="21"/>
          <w:lang w:val="en-GB"/>
        </w:rPr>
        <w:t xml:space="preserve">The full terms and conditions are contained in the Erasmus+ Programme Guide, available on https://erasmus-plus.ec.europa.eu/erasmus-programme-guide. </w:t>
      </w:r>
    </w:p>
    <w:p w14:paraId="561C7991" w14:textId="426272D7" w:rsidR="00944628" w:rsidRDefault="003C6DC8" w:rsidP="003C6DC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7.3</w:t>
      </w:r>
      <w:r w:rsidRPr="005D1B4B">
        <w:rPr>
          <w:rFonts w:asciiTheme="minorHAnsi" w:hAnsiTheme="minorHAnsi" w:cstheme="minorHAnsi"/>
          <w:sz w:val="21"/>
          <w:szCs w:val="21"/>
          <w:lang w:val="en-GB"/>
        </w:rPr>
        <w:tab/>
      </w:r>
      <w:r w:rsidR="00944628" w:rsidRPr="00C404E9">
        <w:rPr>
          <w:rFonts w:asciiTheme="minorHAnsi" w:hAnsiTheme="minorHAnsi" w:cstheme="minorHAnsi"/>
          <w:sz w:val="21"/>
          <w:szCs w:val="21"/>
          <w:lang w:val="en-GB"/>
        </w:rPr>
        <w:t xml:space="preserve">In the case of </w:t>
      </w:r>
      <w:r w:rsidR="00944628" w:rsidRPr="00C404E9">
        <w:rPr>
          <w:rFonts w:asciiTheme="minorHAnsi" w:hAnsiTheme="minorHAnsi" w:cstheme="minorHAnsi"/>
          <w:b/>
          <w:bCs/>
          <w:sz w:val="21"/>
          <w:szCs w:val="21"/>
          <w:lang w:val="en-GB"/>
        </w:rPr>
        <w:t xml:space="preserve">shortening the duration of </w:t>
      </w:r>
      <w:r w:rsidR="00944628" w:rsidRPr="00C404E9">
        <w:rPr>
          <w:rFonts w:asciiTheme="minorHAnsi" w:hAnsiTheme="minorHAnsi" w:cstheme="minorHAnsi"/>
          <w:b/>
          <w:bCs/>
          <w:sz w:val="21"/>
          <w:szCs w:val="21"/>
          <w:u w:val="single"/>
          <w:lang w:val="en-GB"/>
        </w:rPr>
        <w:t>long-term</w:t>
      </w:r>
      <w:r w:rsidR="00944628" w:rsidRPr="00C404E9">
        <w:rPr>
          <w:rFonts w:asciiTheme="minorHAnsi" w:hAnsiTheme="minorHAnsi" w:cstheme="minorHAnsi"/>
          <w:b/>
          <w:bCs/>
          <w:sz w:val="21"/>
          <w:szCs w:val="21"/>
          <w:lang w:val="en-GB"/>
        </w:rPr>
        <w:t xml:space="preserve"> student mobility</w:t>
      </w:r>
      <w:r w:rsidR="00944628" w:rsidRPr="00C404E9">
        <w:rPr>
          <w:rFonts w:asciiTheme="minorHAnsi" w:hAnsiTheme="minorHAnsi" w:cstheme="minorHAnsi"/>
          <w:sz w:val="21"/>
          <w:szCs w:val="21"/>
          <w:lang w:val="en-GB"/>
        </w:rPr>
        <w:t xml:space="preserve"> (i.e. mobility lasting from 2 to 12 months), a </w:t>
      </w:r>
      <w:r w:rsidR="00944628" w:rsidRPr="00C404E9">
        <w:rPr>
          <w:rFonts w:asciiTheme="minorHAnsi" w:hAnsiTheme="minorHAnsi" w:cstheme="minorHAnsi"/>
          <w:b/>
          <w:bCs/>
          <w:sz w:val="21"/>
          <w:szCs w:val="21"/>
          <w:lang w:val="en-GB"/>
        </w:rPr>
        <w:t>5-day tolerance</w:t>
      </w:r>
      <w:r w:rsidR="00944628" w:rsidRPr="00C404E9">
        <w:rPr>
          <w:rFonts w:asciiTheme="minorHAnsi" w:hAnsiTheme="minorHAnsi" w:cstheme="minorHAnsi"/>
          <w:sz w:val="21"/>
          <w:szCs w:val="21"/>
          <w:lang w:val="en-GB"/>
        </w:rPr>
        <w:t xml:space="preserve"> may be applied, i.e. if the mobility is </w:t>
      </w:r>
      <w:r w:rsidR="00944628">
        <w:rPr>
          <w:rFonts w:asciiTheme="minorHAnsi" w:hAnsiTheme="minorHAnsi" w:cstheme="minorHAnsi"/>
          <w:sz w:val="21"/>
          <w:szCs w:val="21"/>
          <w:lang w:val="en-GB"/>
        </w:rPr>
        <w:t xml:space="preserve">shortened </w:t>
      </w:r>
      <w:r w:rsidR="00944628" w:rsidRPr="00C404E9">
        <w:rPr>
          <w:rFonts w:asciiTheme="minorHAnsi" w:hAnsiTheme="minorHAnsi" w:cstheme="minorHAnsi"/>
          <w:sz w:val="21"/>
          <w:szCs w:val="21"/>
          <w:lang w:val="en-GB"/>
        </w:rPr>
        <w:t xml:space="preserve">by a maximum of </w:t>
      </w:r>
      <w:r w:rsidR="00944628">
        <w:rPr>
          <w:rFonts w:asciiTheme="minorHAnsi" w:hAnsiTheme="minorHAnsi" w:cstheme="minorHAnsi"/>
          <w:sz w:val="21"/>
          <w:szCs w:val="21"/>
          <w:lang w:val="en-GB"/>
        </w:rPr>
        <w:br/>
      </w:r>
      <w:r w:rsidR="00944628" w:rsidRPr="00C404E9">
        <w:rPr>
          <w:rFonts w:asciiTheme="minorHAnsi" w:hAnsiTheme="minorHAnsi" w:cstheme="minorHAnsi"/>
          <w:sz w:val="21"/>
          <w:szCs w:val="21"/>
          <w:lang w:val="en-GB"/>
        </w:rPr>
        <w:t xml:space="preserve">5 days, the financial support or part </w:t>
      </w:r>
      <w:r w:rsidR="00944628">
        <w:rPr>
          <w:rFonts w:asciiTheme="minorHAnsi" w:hAnsiTheme="minorHAnsi" w:cstheme="minorHAnsi"/>
          <w:sz w:val="21"/>
          <w:szCs w:val="21"/>
          <w:lang w:val="en-GB"/>
        </w:rPr>
        <w:t>there</w:t>
      </w:r>
      <w:r w:rsidR="00944628" w:rsidRPr="00C404E9">
        <w:rPr>
          <w:rFonts w:asciiTheme="minorHAnsi" w:hAnsiTheme="minorHAnsi" w:cstheme="minorHAnsi"/>
          <w:sz w:val="21"/>
          <w:szCs w:val="21"/>
          <w:lang w:val="en-GB"/>
        </w:rPr>
        <w:t xml:space="preserve">of will not be recovered. However, this is on condition that </w:t>
      </w:r>
      <w:r w:rsidR="00944628" w:rsidRPr="00C404E9">
        <w:rPr>
          <w:rFonts w:asciiTheme="minorHAnsi" w:hAnsiTheme="minorHAnsi" w:cstheme="minorHAnsi"/>
          <w:b/>
          <w:bCs/>
          <w:sz w:val="21"/>
          <w:szCs w:val="21"/>
          <w:lang w:val="en-GB"/>
        </w:rPr>
        <w:t>the minimum duration of the mobility is respected</w:t>
      </w:r>
      <w:r w:rsidR="00944628" w:rsidRPr="00C404E9">
        <w:rPr>
          <w:rFonts w:asciiTheme="minorHAnsi" w:hAnsiTheme="minorHAnsi" w:cstheme="minorHAnsi"/>
          <w:sz w:val="21"/>
          <w:szCs w:val="21"/>
          <w:lang w:val="en-GB"/>
        </w:rPr>
        <w:t xml:space="preserve"> despite this </w:t>
      </w:r>
      <w:r w:rsidR="00944628">
        <w:rPr>
          <w:rFonts w:asciiTheme="minorHAnsi" w:hAnsiTheme="minorHAnsi" w:cstheme="minorHAnsi"/>
          <w:sz w:val="21"/>
          <w:szCs w:val="21"/>
          <w:lang w:val="en-GB"/>
        </w:rPr>
        <w:t>shortening, see Article 7</w:t>
      </w:r>
      <w:r w:rsidR="00944628" w:rsidRPr="00C404E9">
        <w:rPr>
          <w:rFonts w:asciiTheme="minorHAnsi" w:hAnsiTheme="minorHAnsi" w:cstheme="minorHAnsi"/>
          <w:sz w:val="21"/>
          <w:szCs w:val="21"/>
          <w:lang w:val="en-GB"/>
        </w:rPr>
        <w:t>.2.</w:t>
      </w:r>
      <w:r w:rsidR="00944628">
        <w:rPr>
          <w:rFonts w:asciiTheme="minorHAnsi" w:hAnsiTheme="minorHAnsi" w:cstheme="minorHAnsi"/>
          <w:sz w:val="21"/>
          <w:szCs w:val="21"/>
          <w:lang w:val="en-GB"/>
        </w:rPr>
        <w:t xml:space="preserve"> </w:t>
      </w:r>
      <w:r w:rsidR="00944628" w:rsidRPr="00EF7BDE">
        <w:rPr>
          <w:rFonts w:asciiTheme="minorHAnsi" w:hAnsiTheme="minorHAnsi" w:cstheme="minorHAnsi"/>
          <w:sz w:val="21"/>
          <w:szCs w:val="21"/>
          <w:lang w:val="en-GB"/>
        </w:rPr>
        <w:t xml:space="preserve"> </w:t>
      </w:r>
    </w:p>
    <w:p w14:paraId="7F854124" w14:textId="1AB7F80E" w:rsidR="003C6DC8" w:rsidRPr="005D1B4B" w:rsidRDefault="003C6DC8"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7.4 </w:t>
      </w:r>
      <w:r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 xml:space="preserve">The financial support of part thereof shall be recovered by the sending </w:t>
      </w:r>
      <w:proofErr w:type="spellStart"/>
      <w:r w:rsidR="00944628">
        <w:rPr>
          <w:rFonts w:asciiTheme="minorHAnsi" w:hAnsiTheme="minorHAnsi" w:cstheme="minorHAnsi"/>
          <w:sz w:val="21"/>
          <w:szCs w:val="21"/>
          <w:lang w:val="en-GB"/>
        </w:rPr>
        <w:t>organisaton</w:t>
      </w:r>
      <w:proofErr w:type="spellEnd"/>
      <w:r w:rsidR="00944628">
        <w:rPr>
          <w:rFonts w:asciiTheme="minorHAnsi" w:hAnsiTheme="minorHAnsi" w:cstheme="minorHAnsi"/>
          <w:sz w:val="21"/>
          <w:szCs w:val="21"/>
          <w:lang w:val="en-GB"/>
        </w:rPr>
        <w:t xml:space="preserve"> </w:t>
      </w:r>
      <w:r w:rsidR="00944628" w:rsidRPr="00C404E9">
        <w:rPr>
          <w:rFonts w:asciiTheme="minorHAnsi" w:hAnsiTheme="minorHAnsi" w:cstheme="minorHAnsi"/>
          <w:sz w:val="21"/>
          <w:szCs w:val="21"/>
          <w:lang w:val="en-GB"/>
        </w:rPr>
        <w:t xml:space="preserve">in the event of interruption or termination of </w:t>
      </w:r>
      <w:r w:rsidR="00944628">
        <w:rPr>
          <w:rFonts w:asciiTheme="minorHAnsi" w:hAnsiTheme="minorHAnsi" w:cstheme="minorHAnsi"/>
          <w:sz w:val="21"/>
          <w:szCs w:val="21"/>
          <w:lang w:val="en-GB"/>
        </w:rPr>
        <w:t xml:space="preserve">studies by the </w:t>
      </w:r>
      <w:r w:rsidR="00944628" w:rsidRPr="00C404E9">
        <w:rPr>
          <w:rFonts w:asciiTheme="minorHAnsi" w:hAnsiTheme="minorHAnsi" w:cstheme="minorHAnsi"/>
          <w:sz w:val="21"/>
          <w:szCs w:val="21"/>
          <w:lang w:val="en-GB"/>
        </w:rPr>
        <w:t>participant</w:t>
      </w:r>
      <w:r w:rsidR="00944628">
        <w:rPr>
          <w:rFonts w:asciiTheme="minorHAnsi" w:hAnsiTheme="minorHAnsi" w:cstheme="minorHAnsi"/>
          <w:sz w:val="21"/>
          <w:szCs w:val="21"/>
          <w:lang w:val="en-GB"/>
        </w:rPr>
        <w:t xml:space="preserve"> within his/her s</w:t>
      </w:r>
      <w:r w:rsidR="00944628" w:rsidRPr="00C404E9">
        <w:rPr>
          <w:rFonts w:asciiTheme="minorHAnsi" w:hAnsiTheme="minorHAnsi" w:cstheme="minorHAnsi"/>
          <w:sz w:val="21"/>
          <w:szCs w:val="21"/>
          <w:lang w:val="en-GB"/>
        </w:rPr>
        <w:t xml:space="preserve">tudy programme and field of study </w:t>
      </w:r>
      <w:r w:rsidR="00944628">
        <w:rPr>
          <w:rFonts w:asciiTheme="minorHAnsi" w:hAnsiTheme="minorHAnsi" w:cstheme="minorHAnsi"/>
          <w:sz w:val="21"/>
          <w:szCs w:val="21"/>
          <w:lang w:val="en-GB"/>
        </w:rPr>
        <w:t xml:space="preserve">at the </w:t>
      </w:r>
      <w:r w:rsidR="00944628" w:rsidRPr="00C404E9">
        <w:rPr>
          <w:rFonts w:asciiTheme="minorHAnsi" w:hAnsiTheme="minorHAnsi" w:cstheme="minorHAnsi"/>
          <w:sz w:val="21"/>
          <w:szCs w:val="21"/>
          <w:lang w:val="en-GB"/>
        </w:rPr>
        <w:t>sending organisation.</w:t>
      </w:r>
      <w:r w:rsidR="00944628" w:rsidRPr="00EF7BDE">
        <w:rPr>
          <w:rFonts w:asciiTheme="minorHAnsi" w:hAnsiTheme="minorHAnsi" w:cstheme="minorHAnsi"/>
          <w:sz w:val="21"/>
          <w:szCs w:val="21"/>
          <w:lang w:val="en-GB"/>
        </w:rPr>
        <w:t xml:space="preserve"> </w:t>
      </w:r>
    </w:p>
    <w:p w14:paraId="64F4CFF5" w14:textId="38B05BE6" w:rsidR="00D079DF" w:rsidRPr="005D1B4B" w:rsidRDefault="003C6DC8" w:rsidP="0086047A">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7.5</w:t>
      </w:r>
      <w:r w:rsidRPr="005D1B4B">
        <w:rPr>
          <w:rFonts w:asciiTheme="minorHAnsi" w:hAnsiTheme="minorHAnsi" w:cstheme="minorHAnsi"/>
          <w:sz w:val="21"/>
          <w:szCs w:val="21"/>
          <w:lang w:val="en-GB"/>
        </w:rPr>
        <w:tab/>
      </w:r>
      <w:r w:rsidR="00944628" w:rsidRPr="00C404E9">
        <w:rPr>
          <w:rFonts w:asciiTheme="minorHAnsi" w:hAnsiTheme="minorHAnsi" w:cstheme="minorHAnsi"/>
          <w:sz w:val="21"/>
          <w:szCs w:val="21"/>
          <w:lang w:val="en-GB"/>
        </w:rPr>
        <w:t xml:space="preserve">The participant is obliged to return the financial support or part </w:t>
      </w:r>
      <w:r w:rsidR="00944628">
        <w:rPr>
          <w:rFonts w:asciiTheme="minorHAnsi" w:hAnsiTheme="minorHAnsi" w:cstheme="minorHAnsi"/>
          <w:sz w:val="21"/>
          <w:szCs w:val="21"/>
          <w:lang w:val="en-GB"/>
        </w:rPr>
        <w:t>there</w:t>
      </w:r>
      <w:r w:rsidR="00944628" w:rsidRPr="00C404E9">
        <w:rPr>
          <w:rFonts w:asciiTheme="minorHAnsi" w:hAnsiTheme="minorHAnsi" w:cstheme="minorHAnsi"/>
          <w:sz w:val="21"/>
          <w:szCs w:val="21"/>
          <w:lang w:val="en-GB"/>
        </w:rPr>
        <w:t xml:space="preserve">of </w:t>
      </w:r>
      <w:r w:rsidR="00944628" w:rsidRPr="00C404E9">
        <w:rPr>
          <w:rFonts w:asciiTheme="minorHAnsi" w:hAnsiTheme="minorHAnsi" w:cstheme="minorHAnsi"/>
          <w:b/>
          <w:bCs/>
          <w:sz w:val="21"/>
          <w:szCs w:val="21"/>
          <w:lang w:val="en-GB"/>
        </w:rPr>
        <w:t>no later than 7 days</w:t>
      </w:r>
      <w:r w:rsidR="00944628" w:rsidRPr="00C404E9">
        <w:rPr>
          <w:rFonts w:asciiTheme="minorHAnsi" w:hAnsiTheme="minorHAnsi" w:cstheme="minorHAnsi"/>
          <w:sz w:val="21"/>
          <w:szCs w:val="21"/>
          <w:lang w:val="en-GB"/>
        </w:rPr>
        <w:t xml:space="preserve"> after receiving a request for its return issued by the organization.</w:t>
      </w:r>
      <w:r w:rsidR="00944628" w:rsidRPr="00EF7BDE">
        <w:rPr>
          <w:rFonts w:asciiTheme="minorHAnsi" w:hAnsiTheme="minorHAnsi" w:cstheme="minorHAnsi"/>
          <w:sz w:val="21"/>
          <w:szCs w:val="21"/>
          <w:lang w:val="en-GB"/>
        </w:rPr>
        <w:t xml:space="preserve"> </w:t>
      </w:r>
      <w:r w:rsidR="00AB7A33" w:rsidRPr="005D1B4B">
        <w:rPr>
          <w:rFonts w:asciiTheme="minorHAnsi" w:hAnsiTheme="minorHAnsi" w:cstheme="minorHAnsi"/>
          <w:sz w:val="21"/>
          <w:szCs w:val="21"/>
          <w:lang w:val="en-GB"/>
        </w:rPr>
        <w:t xml:space="preserve"> </w:t>
      </w:r>
      <w:r w:rsidR="003414FF" w:rsidRPr="005D1B4B">
        <w:rPr>
          <w:rFonts w:asciiTheme="minorHAnsi" w:hAnsiTheme="minorHAnsi" w:cstheme="minorHAnsi"/>
          <w:sz w:val="21"/>
          <w:szCs w:val="21"/>
          <w:lang w:val="en-GB"/>
        </w:rPr>
        <w:t xml:space="preserve"> </w:t>
      </w:r>
    </w:p>
    <w:p w14:paraId="745F213A" w14:textId="41BFD0A9" w:rsidR="003415BB" w:rsidRPr="005D1B4B" w:rsidRDefault="005E594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8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INSURANCE</w:t>
      </w:r>
    </w:p>
    <w:p w14:paraId="17A969EF" w14:textId="5094CB9A" w:rsidR="00620F57" w:rsidRPr="005D1B4B" w:rsidRDefault="00620F57" w:rsidP="00E8477B">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4C4F1B" w:rsidRPr="005D1B4B">
        <w:rPr>
          <w:rFonts w:asciiTheme="minorHAnsi" w:hAnsiTheme="minorHAnsi" w:cstheme="minorHAnsi"/>
          <w:sz w:val="21"/>
          <w:szCs w:val="21"/>
          <w:lang w:val="en-GB"/>
        </w:rPr>
        <w:t>.1    </w:t>
      </w:r>
      <w:r w:rsidR="0085135C" w:rsidRPr="005D1B4B">
        <w:rPr>
          <w:rFonts w:asciiTheme="minorHAnsi" w:hAnsiTheme="minorHAnsi" w:cstheme="minorHAnsi"/>
          <w:sz w:val="21"/>
          <w:szCs w:val="21"/>
          <w:lang w:val="en-GB"/>
        </w:rPr>
        <w:tab/>
      </w:r>
      <w:r w:rsidR="005E5945" w:rsidRPr="005E5945">
        <w:rPr>
          <w:rFonts w:asciiTheme="minorHAnsi" w:hAnsiTheme="minorHAnsi" w:cstheme="minorHAnsi"/>
          <w:sz w:val="21"/>
          <w:szCs w:val="21"/>
          <w:lang w:val="en-GB"/>
        </w:rPr>
        <w:t xml:space="preserve">The organisation </w:t>
      </w:r>
      <w:r w:rsidR="002D29AF">
        <w:rPr>
          <w:rFonts w:asciiTheme="minorHAnsi" w:hAnsiTheme="minorHAnsi" w:cstheme="minorHAnsi"/>
          <w:sz w:val="21"/>
          <w:szCs w:val="21"/>
          <w:lang w:val="en-GB"/>
        </w:rPr>
        <w:t>will</w:t>
      </w:r>
      <w:r w:rsidR="005E5945" w:rsidRPr="005E5945">
        <w:rPr>
          <w:rFonts w:asciiTheme="minorHAnsi" w:hAnsiTheme="minorHAnsi" w:cstheme="minorHAnsi"/>
          <w:sz w:val="21"/>
          <w:szCs w:val="21"/>
          <w:lang w:val="en-GB"/>
        </w:rPr>
        <w:t xml:space="preserve"> make sure that the participant has adequate insurance coverage </w:t>
      </w:r>
      <w:r w:rsidR="002D29AF">
        <w:rPr>
          <w:rFonts w:asciiTheme="minorHAnsi" w:hAnsiTheme="minorHAnsi" w:cstheme="minorHAnsi"/>
          <w:sz w:val="21"/>
          <w:szCs w:val="21"/>
          <w:lang w:val="en-GB"/>
        </w:rPr>
        <w:t xml:space="preserve">before starting the mobility </w:t>
      </w:r>
      <w:r w:rsidR="005E5945" w:rsidRPr="005E5945">
        <w:rPr>
          <w:rFonts w:asciiTheme="minorHAnsi" w:hAnsiTheme="minorHAnsi" w:cstheme="minorHAnsi"/>
          <w:sz w:val="21"/>
          <w:szCs w:val="21"/>
          <w:lang w:val="en-GB"/>
        </w:rPr>
        <w:t xml:space="preserve">either by providing itself the insurance, or by making an agreement with the receiving organisation for the latter to provide the insurance, or by providing the participant with the relevant information and support to take an insurance on their own. </w:t>
      </w:r>
      <w:r w:rsidR="0030761D" w:rsidRPr="005D1B4B">
        <w:rPr>
          <w:rFonts w:asciiTheme="minorHAnsi" w:hAnsiTheme="minorHAnsi" w:cstheme="minorHAnsi"/>
          <w:sz w:val="21"/>
          <w:szCs w:val="21"/>
          <w:lang w:val="en-GB" w:bidi="cs-CZ"/>
        </w:rPr>
        <w:t xml:space="preserve"> </w:t>
      </w:r>
    </w:p>
    <w:p w14:paraId="5EEB6EDD" w14:textId="66F43CDD" w:rsidR="00664692" w:rsidRPr="005D1B4B" w:rsidRDefault="005E5945" w:rsidP="00EE01B4">
      <w:pPr>
        <w:spacing w:before="60"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In case the participant is identified as the responsible party in article </w:t>
      </w:r>
      <w:r w:rsidR="00620F57" w:rsidRPr="005D1B4B">
        <w:rPr>
          <w:rFonts w:asciiTheme="minorHAnsi" w:hAnsiTheme="minorHAnsi" w:cstheme="minorHAnsi"/>
          <w:color w:val="000000" w:themeColor="text1"/>
          <w:sz w:val="21"/>
          <w:szCs w:val="21"/>
          <w:lang w:val="en-GB"/>
        </w:rPr>
        <w:t>8</w:t>
      </w:r>
      <w:r w:rsidR="0030761D" w:rsidRPr="005D1B4B">
        <w:rPr>
          <w:rFonts w:asciiTheme="minorHAnsi" w:hAnsiTheme="minorHAnsi" w:cstheme="minorHAnsi"/>
          <w:color w:val="000000" w:themeColor="text1"/>
          <w:sz w:val="21"/>
          <w:szCs w:val="21"/>
          <w:lang w:val="en-GB"/>
        </w:rPr>
        <w:t>.3</w:t>
      </w:r>
      <w:r>
        <w:rPr>
          <w:rFonts w:asciiTheme="minorHAnsi" w:hAnsiTheme="minorHAnsi" w:cstheme="minorHAnsi"/>
          <w:color w:val="000000" w:themeColor="text1"/>
          <w:sz w:val="21"/>
          <w:szCs w:val="21"/>
          <w:lang w:val="en-GB"/>
        </w:rPr>
        <w:t xml:space="preserve">, </w:t>
      </w:r>
      <w:r w:rsidR="00723540">
        <w:rPr>
          <w:rFonts w:asciiTheme="minorHAnsi" w:hAnsiTheme="minorHAnsi" w:cstheme="minorHAnsi"/>
          <w:color w:val="000000" w:themeColor="text1"/>
          <w:sz w:val="21"/>
          <w:szCs w:val="21"/>
          <w:lang w:val="en-GB"/>
        </w:rPr>
        <w:t xml:space="preserve">the insurance provider and the number of the insurance contract will be indicated, and a specific document will be submitted defining the conditions of the insurance provision. </w:t>
      </w:r>
    </w:p>
    <w:p w14:paraId="72048D45" w14:textId="179A5785" w:rsidR="00664692" w:rsidRPr="005D1B4B" w:rsidRDefault="00723540" w:rsidP="00664692">
      <w:pPr>
        <w:spacing w:before="60"/>
        <w:ind w:left="567"/>
        <w:jc w:val="both"/>
        <w:rPr>
          <w:rFonts w:asciiTheme="minorHAnsi" w:hAnsiTheme="minorHAnsi" w:cstheme="minorHAnsi"/>
          <w:color w:val="000000" w:themeColor="text1"/>
          <w:sz w:val="21"/>
          <w:szCs w:val="21"/>
          <w:highlight w:val="yellow"/>
          <w:lang w:val="en-GB"/>
        </w:rPr>
      </w:pPr>
      <w:r>
        <w:rPr>
          <w:rFonts w:asciiTheme="minorHAnsi" w:hAnsiTheme="minorHAnsi" w:cstheme="minorHAnsi"/>
          <w:color w:val="000000" w:themeColor="text1"/>
          <w:sz w:val="21"/>
          <w:szCs w:val="21"/>
          <w:highlight w:val="yellow"/>
          <w:lang w:val="en-GB"/>
        </w:rPr>
        <w:lastRenderedPageBreak/>
        <w:t>Insurance provider</w:t>
      </w:r>
      <w:r w:rsidR="00664692" w:rsidRPr="005D1B4B">
        <w:rPr>
          <w:rFonts w:asciiTheme="minorHAnsi" w:hAnsiTheme="minorHAnsi" w:cstheme="minorHAnsi"/>
          <w:color w:val="000000" w:themeColor="text1"/>
          <w:sz w:val="21"/>
          <w:szCs w:val="21"/>
          <w:highlight w:val="yellow"/>
          <w:lang w:val="en-GB"/>
        </w:rPr>
        <w:t xml:space="preserve">: </w:t>
      </w:r>
    </w:p>
    <w:p w14:paraId="008A9B52" w14:textId="619EAF79" w:rsidR="00686D1D" w:rsidRDefault="00723540" w:rsidP="001B448D">
      <w:pPr>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highlight w:val="yellow"/>
          <w:lang w:val="en-GB"/>
        </w:rPr>
        <w:t>Insurance policy number</w:t>
      </w:r>
      <w:r w:rsidR="00664692" w:rsidRPr="005D1B4B">
        <w:rPr>
          <w:rFonts w:asciiTheme="minorHAnsi" w:hAnsiTheme="minorHAnsi" w:cstheme="minorHAnsi"/>
          <w:color w:val="000000" w:themeColor="text1"/>
          <w:sz w:val="21"/>
          <w:szCs w:val="21"/>
          <w:highlight w:val="yellow"/>
          <w:lang w:val="en-GB"/>
        </w:rPr>
        <w:t>:</w:t>
      </w:r>
      <w:r w:rsidR="00664692" w:rsidRPr="005D1B4B">
        <w:rPr>
          <w:rFonts w:asciiTheme="minorHAnsi" w:hAnsiTheme="minorHAnsi" w:cstheme="minorHAnsi"/>
          <w:color w:val="000000" w:themeColor="text1"/>
          <w:sz w:val="21"/>
          <w:szCs w:val="21"/>
          <w:lang w:val="en-GB"/>
        </w:rPr>
        <w:t xml:space="preserve"> </w:t>
      </w:r>
      <w:r w:rsidR="00611249" w:rsidRPr="005D1B4B">
        <w:rPr>
          <w:rFonts w:asciiTheme="minorHAnsi" w:hAnsiTheme="minorHAnsi" w:cstheme="minorHAnsi"/>
          <w:color w:val="000000" w:themeColor="text1"/>
          <w:sz w:val="21"/>
          <w:szCs w:val="21"/>
          <w:lang w:val="en-GB"/>
        </w:rPr>
        <w:t xml:space="preserve"> </w:t>
      </w:r>
    </w:p>
    <w:p w14:paraId="22EE6380" w14:textId="2EF741F0" w:rsidR="00723540" w:rsidRDefault="00723540" w:rsidP="00723540">
      <w:pPr>
        <w:spacing w:before="60"/>
        <w:ind w:left="567"/>
        <w:jc w:val="both"/>
        <w:rPr>
          <w:rFonts w:asciiTheme="minorHAnsi" w:hAnsiTheme="minorHAnsi" w:cstheme="minorHAnsi"/>
          <w:color w:val="000000" w:themeColor="text1"/>
          <w:sz w:val="21"/>
          <w:szCs w:val="21"/>
          <w:lang w:val="en-GB"/>
        </w:rPr>
      </w:pPr>
      <w:r w:rsidRPr="00723540">
        <w:rPr>
          <w:rFonts w:asciiTheme="minorHAnsi" w:hAnsiTheme="minorHAnsi" w:cstheme="minorHAnsi"/>
          <w:color w:val="000000" w:themeColor="text1"/>
          <w:sz w:val="21"/>
          <w:szCs w:val="21"/>
          <w:lang w:val="en-GB"/>
        </w:rPr>
        <w:t>In case the receiving organisation is identified as the responsible party in art</w:t>
      </w:r>
      <w:r>
        <w:rPr>
          <w:rFonts w:asciiTheme="minorHAnsi" w:hAnsiTheme="minorHAnsi" w:cstheme="minorHAnsi"/>
          <w:color w:val="000000" w:themeColor="text1"/>
          <w:sz w:val="21"/>
          <w:szCs w:val="21"/>
          <w:lang w:val="en-GB"/>
        </w:rPr>
        <w:t>icle</w:t>
      </w:r>
      <w:r w:rsidRPr="00723540">
        <w:rPr>
          <w:rFonts w:asciiTheme="minorHAnsi" w:hAnsiTheme="minorHAnsi" w:cstheme="minorHAnsi"/>
          <w:color w:val="000000" w:themeColor="text1"/>
          <w:sz w:val="21"/>
          <w:szCs w:val="21"/>
          <w:lang w:val="en-GB"/>
        </w:rPr>
        <w:t xml:space="preserve"> </w:t>
      </w:r>
      <w:r>
        <w:rPr>
          <w:rFonts w:asciiTheme="minorHAnsi" w:hAnsiTheme="minorHAnsi" w:cstheme="minorHAnsi"/>
          <w:color w:val="000000" w:themeColor="text1"/>
          <w:sz w:val="21"/>
          <w:szCs w:val="21"/>
          <w:lang w:val="en-GB"/>
        </w:rPr>
        <w:t>8</w:t>
      </w:r>
      <w:r w:rsidRPr="00723540">
        <w:rPr>
          <w:rFonts w:asciiTheme="minorHAnsi" w:hAnsiTheme="minorHAnsi" w:cstheme="minorHAnsi"/>
          <w:color w:val="000000" w:themeColor="text1"/>
          <w:sz w:val="21"/>
          <w:szCs w:val="21"/>
          <w:lang w:val="en-GB"/>
        </w:rPr>
        <w:t>.3, a specific document will be attached to this grant agreement defining the conditions of the insurance provision and including the consent of the receiving organisation.</w:t>
      </w:r>
    </w:p>
    <w:p w14:paraId="6DD9FEBD" w14:textId="690EDB0E" w:rsidR="00E8477B" w:rsidRPr="005D1B4B" w:rsidRDefault="00620F57" w:rsidP="00620F57">
      <w:pPr>
        <w:spacing w:before="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rPr>
        <w:t>8</w:t>
      </w:r>
      <w:r w:rsidR="009C34B8" w:rsidRPr="005D1B4B">
        <w:rPr>
          <w:rFonts w:asciiTheme="minorHAnsi" w:hAnsiTheme="minorHAnsi" w:cstheme="minorHAnsi"/>
          <w:sz w:val="21"/>
          <w:szCs w:val="21"/>
          <w:lang w:val="en-GB"/>
        </w:rPr>
        <w:t>.2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Insurance coverage shall include at minimum a health insurance</w:t>
      </w:r>
      <w:r w:rsidR="00D338EA" w:rsidRPr="005D1B4B">
        <w:rPr>
          <w:rFonts w:asciiTheme="minorHAnsi" w:hAnsiTheme="minorHAnsi" w:cstheme="minorHAnsi"/>
          <w:sz w:val="21"/>
          <w:szCs w:val="21"/>
          <w:lang w:val="en-GB"/>
        </w:rPr>
        <w:t xml:space="preserve"> a</w:t>
      </w:r>
      <w:r w:rsidR="00723540">
        <w:rPr>
          <w:rFonts w:asciiTheme="minorHAnsi" w:hAnsiTheme="minorHAnsi" w:cstheme="minorHAnsi"/>
          <w:sz w:val="21"/>
          <w:szCs w:val="21"/>
          <w:lang w:val="en-GB"/>
        </w:rPr>
        <w:t>nd a liability insurance and an accident insurance (recommended; mandatory for traineeships and optional for other mobilities)</w:t>
      </w:r>
      <w:r w:rsidR="00D338EA" w:rsidRPr="005D1B4B">
        <w:rPr>
          <w:rFonts w:asciiTheme="minorHAnsi" w:hAnsiTheme="minorHAnsi" w:cstheme="minorHAnsi"/>
          <w:color w:val="000000" w:themeColor="text1"/>
          <w:sz w:val="21"/>
          <w:szCs w:val="21"/>
          <w:lang w:val="en-GB"/>
        </w:rPr>
        <w:t xml:space="preserve">. </w:t>
      </w:r>
      <w:r w:rsidR="00E8477B" w:rsidRPr="005D1B4B">
        <w:rPr>
          <w:rFonts w:asciiTheme="minorHAnsi" w:hAnsiTheme="minorHAnsi" w:cstheme="minorHAnsi"/>
          <w:i/>
          <w:color w:val="4AA55B"/>
          <w:sz w:val="21"/>
          <w:szCs w:val="21"/>
          <w:lang w:val="en-GB"/>
        </w:rPr>
        <w:t xml:space="preserve"> </w:t>
      </w:r>
    </w:p>
    <w:p w14:paraId="50AEE93E" w14:textId="77777777" w:rsidR="00723540" w:rsidRPr="00723540" w:rsidRDefault="00723540" w:rsidP="00723540">
      <w:pPr>
        <w:spacing w:before="60" w:after="60"/>
        <w:ind w:left="567"/>
        <w:jc w:val="both"/>
        <w:rPr>
          <w:rFonts w:asciiTheme="minorHAnsi" w:hAnsiTheme="minorHAnsi" w:cstheme="minorHAnsi"/>
          <w:sz w:val="19"/>
          <w:szCs w:val="19"/>
          <w:lang w:val="en-GB"/>
        </w:rPr>
      </w:pPr>
      <w:r w:rsidRPr="00723540">
        <w:rPr>
          <w:rFonts w:asciiTheme="minorHAnsi" w:hAnsiTheme="minorHAnsi" w:cstheme="minorHAnsi"/>
          <w:sz w:val="19"/>
          <w:szCs w:val="19"/>
          <w:lang w:val="en-GB"/>
        </w:rPr>
        <w:t xml:space="preserve">Note: 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w:t>
      </w:r>
    </w:p>
    <w:p w14:paraId="4D74DAA7" w14:textId="05FF5FD3" w:rsidR="00D079DF" w:rsidRPr="005D1B4B" w:rsidRDefault="00620F57" w:rsidP="009A7AB2">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686D1D" w:rsidRPr="005D1B4B">
        <w:rPr>
          <w:rFonts w:asciiTheme="minorHAnsi" w:hAnsiTheme="minorHAnsi" w:cstheme="minorHAnsi"/>
          <w:sz w:val="21"/>
          <w:szCs w:val="21"/>
          <w:lang w:val="en-GB"/>
        </w:rPr>
        <w:t>.3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 xml:space="preserve">The responsible party for taking the insurance coverage </w:t>
      </w:r>
      <w:r w:rsidR="002D29AF">
        <w:rPr>
          <w:rFonts w:asciiTheme="minorHAnsi" w:hAnsiTheme="minorHAnsi" w:cstheme="minorHAnsi"/>
          <w:sz w:val="21"/>
          <w:szCs w:val="21"/>
          <w:lang w:val="en-GB"/>
        </w:rPr>
        <w:t xml:space="preserve">for the duration of the mobility </w:t>
      </w:r>
      <w:r w:rsidR="00723540">
        <w:rPr>
          <w:rFonts w:asciiTheme="minorHAnsi" w:hAnsiTheme="minorHAnsi" w:cstheme="minorHAnsi"/>
          <w:sz w:val="21"/>
          <w:szCs w:val="21"/>
          <w:lang w:val="en-GB"/>
        </w:rPr>
        <w:t>is</w:t>
      </w:r>
      <w:r w:rsidR="0030761D" w:rsidRPr="005D1B4B">
        <w:rPr>
          <w:rFonts w:asciiTheme="minorHAnsi" w:hAnsiTheme="minorHAnsi" w:cstheme="minorHAnsi"/>
          <w:sz w:val="21"/>
          <w:szCs w:val="21"/>
          <w:lang w:val="en-GB"/>
        </w:rPr>
        <w:t>:</w:t>
      </w:r>
      <w:r w:rsidR="0030761D" w:rsidRPr="005D1B4B">
        <w:rPr>
          <w:rFonts w:asciiTheme="minorHAnsi" w:hAnsiTheme="minorHAnsi" w:cstheme="minorHAnsi"/>
          <w:sz w:val="21"/>
          <w:szCs w:val="21"/>
          <w:lang w:val="en-GB" w:bidi="cs-CZ"/>
        </w:rPr>
        <w:t xml:space="preserve"> </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highlight w:val="yellow"/>
          <w:lang w:val="en-GB"/>
        </w:rPr>
        <w:t>the organisation OR the participant OR the receiving organisation</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lang w:val="en-GB"/>
        </w:rPr>
        <w:t>.</w:t>
      </w:r>
      <w:r w:rsidR="0030761D" w:rsidRPr="005D1B4B">
        <w:rPr>
          <w:rFonts w:asciiTheme="minorHAnsi" w:hAnsiTheme="minorHAnsi" w:cstheme="minorHAnsi"/>
          <w:sz w:val="21"/>
          <w:szCs w:val="21"/>
          <w:lang w:val="en-GB" w:bidi="cs-CZ"/>
        </w:rPr>
        <w:t xml:space="preserve"> </w:t>
      </w:r>
    </w:p>
    <w:p w14:paraId="687335ED" w14:textId="3422752D" w:rsidR="0030761D" w:rsidRPr="005D1B4B" w:rsidRDefault="000A43BB"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30761D"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9</w:t>
      </w:r>
      <w:r w:rsidR="0030761D"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LANGUAGE LEVEL AND ONLINE LANGUAGE SUPPORT</w:t>
      </w:r>
      <w:r w:rsidR="0030761D" w:rsidRPr="005D1B4B">
        <w:rPr>
          <w:rFonts w:asciiTheme="minorHAnsi" w:eastAsiaTheme="majorEastAsia" w:hAnsiTheme="minorHAnsi" w:cstheme="minorHAnsi"/>
          <w:b/>
          <w:bCs/>
          <w:iCs/>
          <w:caps/>
          <w:snapToGrid/>
          <w:sz w:val="22"/>
          <w:szCs w:val="22"/>
          <w:lang w:val="en-GB" w:eastAsia="en-US"/>
        </w:rPr>
        <w:t xml:space="preserve"> (OLS)</w:t>
      </w:r>
    </w:p>
    <w:p w14:paraId="56C38A90" w14:textId="2B48BF67" w:rsidR="00611249" w:rsidRPr="005D1B4B" w:rsidRDefault="00620F57" w:rsidP="008713B2">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w:t>
      </w:r>
      <w:r w:rsidR="008967B6" w:rsidRPr="005D1B4B">
        <w:rPr>
          <w:rFonts w:asciiTheme="minorHAnsi" w:hAnsiTheme="minorHAnsi" w:cstheme="minorHAnsi"/>
          <w:sz w:val="21"/>
          <w:szCs w:val="21"/>
          <w:lang w:val="en-GB"/>
        </w:rPr>
        <w:t>.</w:t>
      </w:r>
      <w:r w:rsidR="00D30767" w:rsidRPr="005D1B4B">
        <w:rPr>
          <w:rFonts w:asciiTheme="minorHAnsi" w:hAnsiTheme="minorHAnsi" w:cstheme="minorHAnsi"/>
          <w:sz w:val="21"/>
          <w:szCs w:val="21"/>
          <w:lang w:val="en-GB"/>
        </w:rPr>
        <w:t>1</w:t>
      </w:r>
      <w:r w:rsidR="008967B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The participant </w:t>
      </w:r>
      <w:r w:rsidR="000A43BB">
        <w:rPr>
          <w:rFonts w:asciiTheme="minorHAnsi" w:hAnsiTheme="minorHAnsi" w:cstheme="minorHAnsi"/>
          <w:sz w:val="21"/>
          <w:szCs w:val="21"/>
          <w:lang w:val="en-GB"/>
        </w:rPr>
        <w:t>will</w:t>
      </w:r>
      <w:r w:rsidR="000A43BB" w:rsidRPr="000A43BB">
        <w:rPr>
          <w:rFonts w:asciiTheme="minorHAnsi" w:hAnsiTheme="minorHAnsi" w:cstheme="minorHAnsi"/>
          <w:sz w:val="21"/>
          <w:szCs w:val="21"/>
          <w:lang w:val="en-GB"/>
        </w:rPr>
        <w:t xml:space="preserve"> carry out the OLS language assessment in the language of mobility (if available) before the mobility period</w:t>
      </w:r>
      <w:r w:rsidR="000A43BB">
        <w:rPr>
          <w:rFonts w:asciiTheme="minorHAnsi" w:hAnsiTheme="minorHAnsi" w:cstheme="minorHAnsi"/>
          <w:sz w:val="21"/>
          <w:szCs w:val="21"/>
          <w:lang w:val="en-GB"/>
        </w:rPr>
        <w:t xml:space="preserve">. The participant may </w:t>
      </w:r>
      <w:r w:rsidR="000A43BB" w:rsidRPr="000A43BB">
        <w:rPr>
          <w:rFonts w:asciiTheme="minorHAnsi" w:hAnsiTheme="minorHAnsi" w:cstheme="minorHAnsi"/>
          <w:sz w:val="21"/>
          <w:szCs w:val="21"/>
          <w:lang w:val="en-GB"/>
        </w:rPr>
        <w:t>make use of the language courses available on the OLS platform.</w:t>
      </w:r>
      <w:r w:rsidR="00B42C95" w:rsidRPr="005D1B4B">
        <w:rPr>
          <w:rFonts w:asciiTheme="minorHAnsi" w:hAnsiTheme="minorHAnsi" w:cstheme="minorHAnsi"/>
          <w:sz w:val="21"/>
          <w:szCs w:val="21"/>
          <w:lang w:val="en-GB"/>
        </w:rPr>
        <w:t xml:space="preserve"> </w:t>
      </w:r>
    </w:p>
    <w:p w14:paraId="593F88F2" w14:textId="61D8B047" w:rsidR="000A43BB" w:rsidRPr="000A43BB" w:rsidRDefault="00EE01B4" w:rsidP="000A43BB">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9.2</w:t>
      </w:r>
      <w:r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level of language competence in [</w:t>
      </w:r>
      <w:r w:rsidR="000A43BB" w:rsidRPr="000A43BB">
        <w:rPr>
          <w:rFonts w:asciiTheme="minorHAnsi" w:hAnsiTheme="minorHAnsi" w:cstheme="minorHAnsi"/>
          <w:sz w:val="21"/>
          <w:szCs w:val="21"/>
          <w:highlight w:val="yellow"/>
          <w:lang w:val="en-GB"/>
        </w:rPr>
        <w:t>main language of instruction</w:t>
      </w:r>
      <w:r w:rsidR="000A43BB" w:rsidRPr="000A43BB">
        <w:rPr>
          <w:rFonts w:asciiTheme="minorHAnsi" w:hAnsiTheme="minorHAnsi" w:cstheme="minorHAnsi"/>
          <w:sz w:val="21"/>
          <w:szCs w:val="21"/>
          <w:lang w:val="en-GB"/>
        </w:rPr>
        <w:t xml:space="preserve">] that the participant already has or agrees to acquire by the start of the mobility period is: </w:t>
      </w:r>
      <w:r w:rsidR="000A43BB" w:rsidRPr="000A43BB">
        <w:rPr>
          <w:rFonts w:asciiTheme="minorHAnsi" w:hAnsiTheme="minorHAnsi" w:cstheme="minorHAnsi"/>
          <w:sz w:val="21"/>
          <w:szCs w:val="21"/>
          <w:highlight w:val="yellow"/>
          <w:lang w:val="en-GB"/>
        </w:rPr>
        <w:t>A1</w:t>
      </w:r>
      <w:sdt>
        <w:sdtPr>
          <w:rPr>
            <w:rFonts w:asciiTheme="minorHAnsi" w:hAnsiTheme="minorHAnsi" w:cstheme="minorHAnsi"/>
            <w:sz w:val="21"/>
            <w:szCs w:val="21"/>
            <w:highlight w:val="yellow"/>
            <w:lang w:val="en-GB"/>
          </w:rPr>
          <w:id w:val="615188876"/>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A2</w:t>
      </w:r>
      <w:sdt>
        <w:sdtPr>
          <w:rPr>
            <w:rFonts w:asciiTheme="minorHAnsi" w:hAnsiTheme="minorHAnsi" w:cstheme="minorHAnsi"/>
            <w:sz w:val="21"/>
            <w:szCs w:val="21"/>
            <w:highlight w:val="yellow"/>
            <w:lang w:val="en-GB"/>
          </w:rPr>
          <w:id w:val="2074768742"/>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B1</w:t>
      </w:r>
      <w:sdt>
        <w:sdtPr>
          <w:rPr>
            <w:rFonts w:asciiTheme="minorHAnsi" w:hAnsiTheme="minorHAnsi" w:cstheme="minorHAnsi"/>
            <w:sz w:val="21"/>
            <w:szCs w:val="21"/>
            <w:highlight w:val="yellow"/>
            <w:lang w:val="en-GB"/>
          </w:rPr>
          <w:id w:val="892935532"/>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B2</w:t>
      </w:r>
      <w:sdt>
        <w:sdtPr>
          <w:rPr>
            <w:rFonts w:asciiTheme="minorHAnsi" w:hAnsiTheme="minorHAnsi" w:cstheme="minorHAnsi"/>
            <w:sz w:val="21"/>
            <w:szCs w:val="21"/>
            <w:highlight w:val="yellow"/>
            <w:lang w:val="en-GB"/>
          </w:rPr>
          <w:id w:val="403188759"/>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C1</w:t>
      </w:r>
      <w:sdt>
        <w:sdtPr>
          <w:rPr>
            <w:rFonts w:asciiTheme="minorHAnsi" w:hAnsiTheme="minorHAnsi" w:cstheme="minorHAnsi"/>
            <w:sz w:val="21"/>
            <w:szCs w:val="21"/>
            <w:highlight w:val="yellow"/>
            <w:lang w:val="en-GB"/>
          </w:rPr>
          <w:id w:val="-1083371564"/>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C2</w:t>
      </w:r>
      <w:sdt>
        <w:sdtPr>
          <w:rPr>
            <w:rFonts w:asciiTheme="minorHAnsi" w:hAnsiTheme="minorHAnsi" w:cstheme="minorHAnsi"/>
            <w:sz w:val="21"/>
            <w:szCs w:val="21"/>
            <w:highlight w:val="yellow"/>
            <w:lang w:val="en-GB"/>
          </w:rPr>
          <w:id w:val="1984890189"/>
          <w:placeholder>
            <w:docPart w:val="59682BD3522B4416982DB4A43A81C030"/>
          </w:placeholder>
        </w:sdtPr>
        <w:sdtEndPr>
          <w:rPr>
            <w:highlight w:val="none"/>
          </w:rPr>
        </w:sdtEndPr>
        <w:sdtContent>
          <w:r w:rsidR="000A43BB" w:rsidRPr="000A43BB">
            <w:rPr>
              <w:rFonts w:ascii="Segoe UI Symbol" w:hAnsi="Segoe UI Symbol" w:cs="Segoe UI Symbol"/>
              <w:sz w:val="21"/>
              <w:szCs w:val="21"/>
              <w:highlight w:val="yellow"/>
              <w:lang w:val="en-GB"/>
            </w:rPr>
            <w:t>☐</w:t>
          </w:r>
        </w:sdtContent>
      </w:sdt>
    </w:p>
    <w:p w14:paraId="2999ADD1" w14:textId="3618A7A2" w:rsidR="009B7B70" w:rsidRPr="005D1B4B" w:rsidRDefault="000A43BB" w:rsidP="008713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2156E4C0"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10</w:t>
      </w:r>
      <w:r w:rsidR="009A20D6" w:rsidRPr="005D1B4B">
        <w:rPr>
          <w:rFonts w:asciiTheme="minorHAnsi" w:eastAsiaTheme="majorEastAsia" w:hAnsiTheme="minorHAnsi" w:cstheme="minorHAnsi"/>
          <w:b/>
          <w:bCs/>
          <w:iCs/>
          <w:caps/>
          <w:snapToGrid/>
          <w:sz w:val="22"/>
          <w:szCs w:val="22"/>
          <w:lang w:val="en-GB" w:eastAsia="en-US"/>
        </w:rPr>
        <w:t xml:space="preserve">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PARTICIPANT REPORT</w:t>
      </w:r>
    </w:p>
    <w:p w14:paraId="5D6380D2" w14:textId="77777777" w:rsidR="000A43BB" w:rsidRPr="00EE1E9C" w:rsidRDefault="00620F57"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10</w:t>
      </w:r>
      <w:r w:rsidR="009B7B70" w:rsidRPr="005D1B4B">
        <w:rPr>
          <w:rFonts w:asciiTheme="minorHAnsi" w:hAnsiTheme="minorHAnsi" w:cstheme="minorHAnsi"/>
          <w:sz w:val="21"/>
          <w:szCs w:val="21"/>
          <w:lang w:val="en-GB"/>
        </w:rPr>
        <w:t>.1</w:t>
      </w:r>
      <w:r w:rsidR="004A4617" w:rsidRPr="005D1B4B">
        <w:rPr>
          <w:rFonts w:asciiTheme="minorHAnsi" w:hAnsiTheme="minorHAnsi" w:cstheme="minorHAnsi"/>
          <w:sz w:val="21"/>
          <w:szCs w:val="21"/>
          <w:lang w:val="en-GB"/>
        </w:rPr>
        <w:tab/>
      </w:r>
      <w:r w:rsidR="000A43BB" w:rsidRPr="00EE1E9C">
        <w:rPr>
          <w:rFonts w:asciiTheme="minorHAnsi" w:hAnsiTheme="minorHAnsi" w:cstheme="minorHAnsi"/>
          <w:sz w:val="21"/>
          <w:szCs w:val="21"/>
          <w:lang w:val="en-GB"/>
        </w:rPr>
        <w:t>The participant shall complete and submit the participant report on their mobility experience (via the online EU</w:t>
      </w:r>
      <w:r w:rsidR="000A43BB">
        <w:rPr>
          <w:rFonts w:asciiTheme="minorHAnsi" w:hAnsiTheme="minorHAnsi" w:cstheme="minorHAnsi"/>
          <w:sz w:val="21"/>
          <w:szCs w:val="21"/>
          <w:lang w:val="en-GB"/>
        </w:rPr>
        <w:t xml:space="preserve"> </w:t>
      </w:r>
      <w:r w:rsidR="000A43BB" w:rsidRPr="00EE1E9C">
        <w:rPr>
          <w:rFonts w:asciiTheme="minorHAnsi" w:hAnsiTheme="minorHAnsi" w:cstheme="minorHAnsi"/>
          <w:sz w:val="21"/>
          <w:szCs w:val="21"/>
          <w:lang w:val="en-GB"/>
        </w:rPr>
        <w:t>Survey tool) within 30 calendar days upon receipt of the invitation to complete it. Participants who fail to complete and submit the online participant report may be required by their organisation to partially or fully reimburse the financial support received.</w:t>
      </w:r>
    </w:p>
    <w:p w14:paraId="07AFA6DA" w14:textId="4D96B599" w:rsidR="00EE01B4" w:rsidRPr="005D1B4B" w:rsidRDefault="00EE01B4" w:rsidP="009A7AB2">
      <w:pPr>
        <w:tabs>
          <w:tab w:val="left" w:pos="567"/>
        </w:tabs>
        <w:spacing w:before="60" w:after="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bidi="cs-CZ"/>
        </w:rPr>
        <w:t>10.2</w:t>
      </w:r>
      <w:r w:rsidRPr="005D1B4B">
        <w:rPr>
          <w:rFonts w:asciiTheme="minorHAnsi" w:hAnsiTheme="minorHAnsi" w:cstheme="minorHAnsi"/>
          <w:sz w:val="21"/>
          <w:szCs w:val="21"/>
          <w:lang w:val="en-GB" w:bidi="cs-CZ"/>
        </w:rPr>
        <w:tab/>
      </w:r>
      <w:r w:rsidR="000A43BB" w:rsidRPr="00CA5ABD">
        <w:rPr>
          <w:rFonts w:asciiTheme="minorHAnsi" w:hAnsiTheme="minorHAnsi" w:cstheme="minorHAnsi"/>
          <w:sz w:val="21"/>
          <w:szCs w:val="21"/>
          <w:lang w:val="en-GB"/>
        </w:rPr>
        <w:t>A complementary online survey may be sent to the participant allowing for full reporting on recognition issues</w:t>
      </w:r>
      <w:r w:rsidR="000A43B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bidi="cs-CZ"/>
        </w:rPr>
        <w:t xml:space="preserve"> </w:t>
      </w:r>
    </w:p>
    <w:p w14:paraId="5F5EE45B" w14:textId="703F8BA3" w:rsidR="007D2907"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F12D10"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1</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ETHICS AND VALUES</w:t>
      </w:r>
    </w:p>
    <w:p w14:paraId="44032BE4" w14:textId="2835367A"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.1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mobility activity must be carried out in line with the highest ethical standards and the applicable EU, international and national law.</w:t>
      </w:r>
    </w:p>
    <w:p w14:paraId="49C4F0E4" w14:textId="3E739AF4"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.2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The </w:t>
      </w:r>
      <w:r w:rsidR="002D29AF">
        <w:rPr>
          <w:rFonts w:asciiTheme="minorHAnsi" w:hAnsiTheme="minorHAnsi" w:cstheme="minorHAnsi"/>
          <w:sz w:val="21"/>
          <w:szCs w:val="21"/>
          <w:lang w:val="en-GB"/>
        </w:rPr>
        <w:t>parties m</w:t>
      </w:r>
      <w:r w:rsidR="000A43BB" w:rsidRPr="000A43BB">
        <w:rPr>
          <w:rFonts w:asciiTheme="minorHAnsi" w:hAnsiTheme="minorHAnsi" w:cstheme="minorHAnsi"/>
          <w:sz w:val="21"/>
          <w:szCs w:val="21"/>
          <w:lang w:val="en-GB"/>
        </w:rPr>
        <w:t>ust commit to and ensure the respect of basic EU values (such as respect for human dignity, freedom, democracy, equality, the rule of law and human rights, including the rights of minorities</w:t>
      </w:r>
      <w:r w:rsidR="002D29AF">
        <w:rPr>
          <w:rFonts w:asciiTheme="minorHAnsi" w:hAnsiTheme="minorHAnsi" w:cstheme="minorHAnsi"/>
          <w:sz w:val="21"/>
          <w:szCs w:val="21"/>
          <w:lang w:val="en-GB"/>
        </w:rPr>
        <w:t>)</w:t>
      </w:r>
      <w:r w:rsidR="000A43BB" w:rsidRPr="000A43BB">
        <w:rPr>
          <w:rFonts w:asciiTheme="minorHAnsi" w:hAnsiTheme="minorHAnsi" w:cstheme="minorHAnsi"/>
          <w:sz w:val="21"/>
          <w:szCs w:val="21"/>
          <w:lang w:val="en-GB"/>
        </w:rPr>
        <w:t>.</w:t>
      </w:r>
    </w:p>
    <w:p w14:paraId="1C093B95" w14:textId="3BF11617" w:rsidR="00D079DF" w:rsidRPr="005D1B4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4E28EA" w:rsidRPr="005D1B4B">
        <w:rPr>
          <w:rFonts w:asciiTheme="minorHAnsi" w:hAnsiTheme="minorHAnsi" w:cstheme="minorHAnsi"/>
          <w:sz w:val="21"/>
          <w:szCs w:val="21"/>
          <w:lang w:val="en-GB"/>
        </w:rPr>
        <w:t>.</w:t>
      </w:r>
      <w:r w:rsidR="00A116D3" w:rsidRPr="005D1B4B">
        <w:rPr>
          <w:rFonts w:asciiTheme="minorHAnsi" w:hAnsiTheme="minorHAnsi" w:cstheme="minorHAnsi"/>
          <w:sz w:val="21"/>
          <w:szCs w:val="21"/>
          <w:lang w:val="en-GB"/>
        </w:rPr>
        <w:t>3</w:t>
      </w:r>
      <w:r w:rsidR="004E28EA"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If a participant breaches any of its obligations under this Article, the financial support may be reduced or not be paid. </w:t>
      </w:r>
    </w:p>
    <w:p w14:paraId="0A8F9747" w14:textId="16E9786F" w:rsidR="004F0BB1"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4F0BB1"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2</w:t>
      </w:r>
      <w:r w:rsidR="009A20D6" w:rsidRPr="005D1B4B">
        <w:rPr>
          <w:rFonts w:asciiTheme="minorHAnsi" w:eastAsiaTheme="majorEastAsia" w:hAnsiTheme="minorHAnsi" w:cstheme="minorHAnsi"/>
          <w:b/>
          <w:bCs/>
          <w:iCs/>
          <w:caps/>
          <w:snapToGrid/>
          <w:sz w:val="22"/>
          <w:szCs w:val="22"/>
          <w:lang w:val="en-GB" w:eastAsia="en-US"/>
        </w:rPr>
        <w:t xml:space="preserve"> </w:t>
      </w:r>
      <w:r w:rsidR="004F0BB1"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DATA PROTECTION</w:t>
      </w:r>
    </w:p>
    <w:p w14:paraId="41AB3065" w14:textId="74A90A45" w:rsidR="00F106E3" w:rsidRPr="00373755" w:rsidRDefault="009A20D6" w:rsidP="00373755">
      <w:pPr>
        <w:tabs>
          <w:tab w:val="left" w:pos="851"/>
        </w:tabs>
        <w:spacing w:before="60" w:after="60"/>
        <w:ind w:left="709" w:hanging="709"/>
        <w:jc w:val="both"/>
        <w:rPr>
          <w:rFonts w:asciiTheme="minorHAnsi" w:hAnsiTheme="minorHAnsi" w:cstheme="minorHAnsi"/>
          <w:sz w:val="21"/>
          <w:szCs w:val="21"/>
          <w:u w:val="single"/>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A525AC" w:rsidRPr="005D1B4B">
        <w:rPr>
          <w:rFonts w:asciiTheme="minorHAnsi" w:hAnsiTheme="minorHAnsi" w:cstheme="minorHAnsi"/>
          <w:sz w:val="21"/>
          <w:szCs w:val="21"/>
          <w:lang w:val="en-GB"/>
        </w:rPr>
        <w:t xml:space="preserve">.1  </w:t>
      </w:r>
      <w:r w:rsidR="00A525AC"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Any personal data under the agreement will be processed under the responsibility of the data controller identified in the privacy statement in accordance with the applicable data provision legislation, in particular Regulation</w:t>
      </w:r>
      <w:r w:rsidR="00373755">
        <w:rPr>
          <w:rFonts w:asciiTheme="minorHAnsi" w:hAnsiTheme="minorHAnsi" w:cstheme="minorHAnsi"/>
          <w:sz w:val="21"/>
          <w:szCs w:val="21"/>
          <w:lang w:val="en-GB"/>
        </w:rPr>
        <w:t xml:space="preserve"> </w:t>
      </w:r>
      <w:r w:rsidR="009A7AB2" w:rsidRPr="005D1B4B">
        <w:rPr>
          <w:rFonts w:asciiTheme="minorHAnsi" w:hAnsiTheme="minorHAnsi" w:cstheme="minorHAnsi"/>
          <w:sz w:val="21"/>
          <w:szCs w:val="21"/>
          <w:lang w:val="en-GB"/>
        </w:rPr>
        <w:t>2018/1725</w:t>
      </w:r>
      <w:r w:rsidR="0057060D" w:rsidRPr="005D1B4B">
        <w:rPr>
          <w:rStyle w:val="Znakapoznpodarou"/>
          <w:rFonts w:asciiTheme="minorHAnsi" w:hAnsiTheme="minorHAnsi"/>
          <w:sz w:val="21"/>
          <w:szCs w:val="21"/>
          <w:vertAlign w:val="superscript"/>
          <w:lang w:val="en-GB"/>
        </w:rPr>
        <w:footnoteReference w:id="3"/>
      </w:r>
      <w:r w:rsidR="009A7AB2" w:rsidRPr="005D1B4B">
        <w:rPr>
          <w:rFonts w:asciiTheme="minorHAnsi" w:hAnsiTheme="minorHAnsi" w:cstheme="minorHAnsi"/>
          <w:sz w:val="21"/>
          <w:szCs w:val="21"/>
          <w:lang w:val="en-GB"/>
        </w:rPr>
        <w:t xml:space="preserve"> </w:t>
      </w:r>
      <w:r w:rsidR="00373755" w:rsidRPr="00373755">
        <w:rPr>
          <w:rFonts w:asciiTheme="minorHAnsi" w:hAnsiTheme="minorHAnsi" w:cstheme="minorHAnsi"/>
          <w:sz w:val="21"/>
          <w:szCs w:val="21"/>
          <w:lang w:val="en-GB"/>
        </w:rPr>
        <w:t xml:space="preserve">and related national data protection acts and for the purposes set out in the Privacy Statement available at: </w:t>
      </w:r>
      <w:hyperlink r:id="rId11" w:history="1">
        <w:r w:rsidR="00373755" w:rsidRPr="00373755">
          <w:rPr>
            <w:rStyle w:val="Hypertextovodkaz"/>
            <w:rFonts w:asciiTheme="minorHAnsi" w:hAnsiTheme="minorHAnsi" w:cstheme="minorHAnsi"/>
            <w:sz w:val="21"/>
            <w:szCs w:val="21"/>
            <w:lang w:val="en-GB"/>
          </w:rPr>
          <w:t>https://webgate.ec.europa.eu/erasmus-esc/index/privacy-statement</w:t>
        </w:r>
      </w:hyperlink>
      <w:r w:rsidR="00373755" w:rsidRPr="00373755">
        <w:rPr>
          <w:rFonts w:asciiTheme="minorHAnsi" w:hAnsiTheme="minorHAnsi" w:cstheme="minorHAnsi"/>
          <w:sz w:val="21"/>
          <w:szCs w:val="21"/>
          <w:lang w:val="en-GB"/>
        </w:rPr>
        <w:t xml:space="preserve">. </w:t>
      </w:r>
    </w:p>
    <w:p w14:paraId="3473ED1D"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lastRenderedPageBreak/>
        <w:t>1</w:t>
      </w:r>
      <w:r w:rsidR="00620F57" w:rsidRPr="005D1B4B">
        <w:rPr>
          <w:rFonts w:asciiTheme="minorHAnsi" w:hAnsiTheme="minorHAnsi" w:cstheme="minorHAnsi"/>
          <w:sz w:val="21"/>
          <w:szCs w:val="21"/>
          <w:lang w:val="en-GB"/>
        </w:rPr>
        <w:t>2</w:t>
      </w:r>
      <w:r w:rsidR="001E277E" w:rsidRPr="005D1B4B">
        <w:rPr>
          <w:rFonts w:asciiTheme="minorHAnsi" w:hAnsiTheme="minorHAnsi" w:cstheme="minorHAnsi"/>
          <w:sz w:val="21"/>
          <w:szCs w:val="21"/>
          <w:lang w:val="en-GB"/>
        </w:rPr>
        <w:t xml:space="preserve">.2 </w:t>
      </w:r>
      <w:r w:rsidR="001E277E"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267A72D0"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547F340D" w14:textId="6923DE62" w:rsidR="0057060D" w:rsidRPr="005D1B4B" w:rsidRDefault="00373755" w:rsidP="0057060D">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57060D" w:rsidRPr="005D1B4B">
        <w:rPr>
          <w:rFonts w:asciiTheme="minorHAnsi" w:eastAsiaTheme="majorEastAsia" w:hAnsiTheme="minorHAnsi" w:cstheme="minorHAnsi"/>
          <w:b/>
          <w:bCs/>
          <w:iCs/>
          <w:caps/>
          <w:snapToGrid/>
          <w:sz w:val="22"/>
          <w:szCs w:val="22"/>
          <w:lang w:val="en-GB" w:eastAsia="en-US"/>
        </w:rPr>
        <w:t xml:space="preserve"> 13 – </w:t>
      </w:r>
      <w:r>
        <w:rPr>
          <w:rFonts w:asciiTheme="minorHAnsi" w:eastAsiaTheme="majorEastAsia" w:hAnsiTheme="minorHAnsi" w:cstheme="minorHAnsi"/>
          <w:b/>
          <w:bCs/>
          <w:iCs/>
          <w:caps/>
          <w:snapToGrid/>
          <w:sz w:val="22"/>
          <w:szCs w:val="22"/>
          <w:lang w:val="en-GB" w:eastAsia="en-US"/>
        </w:rPr>
        <w:t>AGREEMENT SUSPENSION</w:t>
      </w:r>
    </w:p>
    <w:p w14:paraId="37CC1BB8" w14:textId="77777777" w:rsidR="00373755" w:rsidRDefault="0057060D" w:rsidP="0057060D">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agreement may be suspended by initiative of the participant or of the organisation if exceptional circumstances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in particular </w:t>
      </w:r>
      <w:r w:rsidR="00373755" w:rsidRPr="00373755">
        <w:rPr>
          <w:rFonts w:asciiTheme="minorHAnsi" w:hAnsiTheme="minorHAnsi" w:cstheme="minorHAnsi"/>
          <w:i/>
          <w:sz w:val="21"/>
          <w:szCs w:val="21"/>
          <w:lang w:val="en-GB"/>
        </w:rPr>
        <w:t xml:space="preserve">force majeure </w:t>
      </w:r>
      <w:r w:rsidR="00373755" w:rsidRPr="00373755">
        <w:rPr>
          <w:rFonts w:asciiTheme="minorHAnsi" w:hAnsiTheme="minorHAnsi" w:cstheme="minorHAnsi"/>
          <w:sz w:val="21"/>
          <w:szCs w:val="21"/>
          <w:lang w:val="en-GB"/>
        </w:rPr>
        <w:t>(see Article 1</w:t>
      </w:r>
      <w:r w:rsidR="00373755">
        <w:rPr>
          <w:rFonts w:asciiTheme="minorHAnsi" w:hAnsiTheme="minorHAnsi" w:cstheme="minorHAnsi"/>
          <w:sz w:val="21"/>
          <w:szCs w:val="21"/>
          <w:lang w:val="en-GB"/>
        </w:rPr>
        <w:t>7</w:t>
      </w:r>
      <w:r w:rsidR="00373755" w:rsidRPr="00373755">
        <w:rPr>
          <w:rFonts w:asciiTheme="minorHAnsi" w:hAnsiTheme="minorHAnsi" w:cstheme="minorHAnsi"/>
          <w:sz w:val="21"/>
          <w:szCs w:val="21"/>
          <w:lang w:val="en-GB"/>
        </w:rPr>
        <w:t xml:space="preserve">)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make implementation impossible or excessively difficult. The suspension will take effect on the day agreed by written notification by the parties. The agreement may be resumed afterwards.</w:t>
      </w:r>
    </w:p>
    <w:p w14:paraId="6BA47AA7" w14:textId="11F50DD3" w:rsidR="00373755" w:rsidRPr="00373755" w:rsidRDefault="0057060D"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13.2</w:t>
      </w:r>
      <w:r w:rsidRPr="005D1B4B">
        <w:rPr>
          <w:rFonts w:asciiTheme="minorHAnsi" w:hAnsiTheme="minorHAnsi" w:cstheme="minorHAnsi"/>
          <w:sz w:val="21"/>
          <w:szCs w:val="21"/>
          <w:lang w:val="en-GB"/>
        </w:rPr>
        <w:tab/>
      </w:r>
      <w:r w:rsidR="00F718F3">
        <w:rPr>
          <w:rFonts w:asciiTheme="minorHAnsi" w:hAnsiTheme="minorHAnsi" w:cstheme="minorHAnsi"/>
          <w:sz w:val="21"/>
          <w:szCs w:val="21"/>
          <w:lang w:val="en-GB"/>
        </w:rPr>
        <w:t xml:space="preserve">Either party </w:t>
      </w:r>
      <w:r w:rsidR="00373755" w:rsidRPr="00373755">
        <w:rPr>
          <w:rFonts w:asciiTheme="minorHAnsi" w:hAnsiTheme="minorHAnsi" w:cstheme="minorHAnsi"/>
          <w:sz w:val="21"/>
          <w:szCs w:val="21"/>
          <w:lang w:val="en-GB"/>
        </w:rPr>
        <w:t xml:space="preserve">may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at any moment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suspend the agreement, if the </w:t>
      </w:r>
      <w:r w:rsidR="00F718F3">
        <w:rPr>
          <w:rFonts w:asciiTheme="minorHAnsi" w:hAnsiTheme="minorHAnsi" w:cstheme="minorHAnsi"/>
          <w:sz w:val="21"/>
          <w:szCs w:val="21"/>
          <w:lang w:val="en-GB"/>
        </w:rPr>
        <w:t>other party</w:t>
      </w:r>
      <w:r w:rsidR="00373755" w:rsidRPr="00373755">
        <w:rPr>
          <w:rFonts w:asciiTheme="minorHAnsi" w:hAnsiTheme="minorHAnsi" w:cstheme="minorHAnsi"/>
          <w:sz w:val="21"/>
          <w:szCs w:val="21"/>
          <w:lang w:val="en-GB"/>
        </w:rPr>
        <w:t xml:space="preserve"> has committed or is suspected of having committed:</w:t>
      </w:r>
    </w:p>
    <w:p w14:paraId="200249E3"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 xml:space="preserve">substantial errors, irregularities or fraud or </w:t>
      </w:r>
    </w:p>
    <w:p w14:paraId="12D94EA0"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serious breach of obligations under this agreement or during its award (including improper implementation of the action, submission of false information, failure to provide required information, breach of ethics rules (if applicable), etc.).</w:t>
      </w:r>
    </w:p>
    <w:p w14:paraId="3324B4C3" w14:textId="77777777" w:rsidR="00373755"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Once circumstances allow for implementation to resume, the parties must immediately agree on the resumption date (one day after suspension end date). The suspension will be </w:t>
      </w:r>
      <w:r w:rsidR="00373755" w:rsidRPr="00373755">
        <w:rPr>
          <w:rFonts w:asciiTheme="minorHAnsi" w:hAnsiTheme="minorHAnsi" w:cstheme="minorHAnsi"/>
          <w:bCs/>
          <w:sz w:val="21"/>
          <w:szCs w:val="21"/>
          <w:lang w:val="en-GB"/>
        </w:rPr>
        <w:t>lifted</w:t>
      </w:r>
      <w:r w:rsidR="00373755" w:rsidRPr="00373755">
        <w:rPr>
          <w:rFonts w:asciiTheme="minorHAnsi" w:hAnsiTheme="minorHAnsi" w:cstheme="minorHAnsi"/>
          <w:sz w:val="21"/>
          <w:szCs w:val="21"/>
          <w:lang w:val="en-GB"/>
        </w:rPr>
        <w:t xml:space="preserve"> with effect from the suspension end date. </w:t>
      </w:r>
    </w:p>
    <w:p w14:paraId="7695F53A" w14:textId="2B79D88E" w:rsidR="00C06C90"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During the suspension, no financial support will be paid to the participant. </w:t>
      </w:r>
    </w:p>
    <w:p w14:paraId="515A0903" w14:textId="0F616665" w:rsidR="00C06C90" w:rsidRPr="005D1B4B"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suspension by the organisation.</w:t>
      </w:r>
      <w:r w:rsidRPr="005D1B4B">
        <w:rPr>
          <w:rFonts w:asciiTheme="minorHAnsi" w:hAnsiTheme="minorHAnsi" w:cstheme="minorHAnsi"/>
          <w:sz w:val="21"/>
          <w:szCs w:val="21"/>
          <w:lang w:val="en-GB"/>
        </w:rPr>
        <w:t xml:space="preserve"> </w:t>
      </w:r>
    </w:p>
    <w:p w14:paraId="658C5AAB" w14:textId="1890486C" w:rsidR="0057060D"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Suspension does not affect the organisation’s</w:t>
      </w:r>
      <w:r w:rsidR="00373755" w:rsidRPr="00373755">
        <w:rPr>
          <w:rFonts w:asciiTheme="minorHAnsi" w:hAnsiTheme="minorHAnsi" w:cstheme="minorHAnsi"/>
          <w:bCs/>
          <w:i/>
          <w:sz w:val="21"/>
          <w:szCs w:val="21"/>
          <w:lang w:val="en-GB"/>
        </w:rPr>
        <w:t xml:space="preserve"> </w:t>
      </w:r>
      <w:r w:rsidR="00373755" w:rsidRPr="00373755">
        <w:rPr>
          <w:rFonts w:asciiTheme="minorHAnsi" w:hAnsiTheme="minorHAnsi" w:cstheme="minorHAnsi"/>
          <w:sz w:val="21"/>
          <w:szCs w:val="21"/>
          <w:lang w:val="en-GB"/>
        </w:rPr>
        <w:t>right to terminate the agreement (see Article 1</w:t>
      </w:r>
      <w:r w:rsidR="00373755">
        <w:rPr>
          <w:rFonts w:asciiTheme="minorHAnsi" w:hAnsiTheme="minorHAnsi" w:cstheme="minorHAnsi"/>
          <w:sz w:val="21"/>
          <w:szCs w:val="21"/>
          <w:lang w:val="en-GB"/>
        </w:rPr>
        <w:t>4</w:t>
      </w:r>
      <w:r w:rsidR="00373755" w:rsidRPr="00373755">
        <w:rPr>
          <w:rFonts w:asciiTheme="minorHAnsi" w:hAnsiTheme="minorHAnsi" w:cstheme="minorHAnsi"/>
          <w:sz w:val="21"/>
          <w:szCs w:val="21"/>
          <w:lang w:val="en-GB"/>
        </w:rPr>
        <w:t>).</w:t>
      </w:r>
    </w:p>
    <w:p w14:paraId="363649E1" w14:textId="1A226823" w:rsidR="007D2907" w:rsidRPr="005D1B4B" w:rsidRDefault="0037375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4</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TERMINATION OF THE AGREEMENT</w:t>
      </w:r>
    </w:p>
    <w:p w14:paraId="704D57AB" w14:textId="3E7A2713" w:rsidR="00D079DF" w:rsidRPr="005D1B4B" w:rsidRDefault="009A20D6" w:rsidP="008F78B4">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agreement may be terminated by either party if circumstances arise that render the execution of the agreement impracticable, impossible or excessively difficult.</w:t>
      </w:r>
      <w:r w:rsidR="00C06C90" w:rsidRPr="005D1B4B">
        <w:rPr>
          <w:rFonts w:asciiTheme="minorHAnsi" w:hAnsiTheme="minorHAnsi" w:cstheme="minorHAnsi"/>
          <w:sz w:val="21"/>
          <w:szCs w:val="21"/>
          <w:lang w:val="en-GB"/>
        </w:rPr>
        <w:t xml:space="preserve"> </w:t>
      </w:r>
    </w:p>
    <w:p w14:paraId="43353D1F" w14:textId="4F9541AE" w:rsidR="004C4F1B" w:rsidRPr="005D1B4B" w:rsidRDefault="009A20D6"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w:t>
      </w:r>
      <w:r w:rsidR="00256446"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In case of</w:t>
      </w:r>
      <w:r w:rsidR="00F718F3">
        <w:rPr>
          <w:rFonts w:asciiTheme="minorHAnsi" w:hAnsiTheme="minorHAnsi" w:cstheme="minorHAnsi"/>
          <w:sz w:val="21"/>
          <w:szCs w:val="21"/>
          <w:lang w:val="en-GB"/>
        </w:rPr>
        <w:t xml:space="preserve"> such</w:t>
      </w:r>
      <w:r w:rsidR="00373755" w:rsidRPr="00373755">
        <w:rPr>
          <w:rFonts w:asciiTheme="minorHAnsi" w:hAnsiTheme="minorHAnsi" w:cstheme="minorHAnsi"/>
          <w:sz w:val="21"/>
          <w:szCs w:val="21"/>
          <w:lang w:val="en-GB"/>
        </w:rPr>
        <w:t xml:space="preserve"> termination, the participant will be entitled to receive at least the amount of the financial support corresponding to the </w:t>
      </w:r>
      <w:r w:rsidR="00373755" w:rsidRPr="00373755">
        <w:rPr>
          <w:rFonts w:asciiTheme="minorHAnsi" w:hAnsiTheme="minorHAnsi" w:cstheme="minorHAnsi"/>
          <w:bCs/>
          <w:sz w:val="21"/>
          <w:szCs w:val="21"/>
          <w:lang w:val="en-GB"/>
        </w:rPr>
        <w:t>actual duration</w:t>
      </w:r>
      <w:r w:rsidR="00373755" w:rsidRPr="00373755">
        <w:rPr>
          <w:rFonts w:asciiTheme="minorHAnsi" w:hAnsiTheme="minorHAnsi" w:cstheme="minorHAnsi"/>
          <w:sz w:val="21"/>
          <w:szCs w:val="21"/>
          <w:lang w:val="en-GB"/>
        </w:rPr>
        <w:t xml:space="preserve"> of the activity period. </w:t>
      </w:r>
      <w:r w:rsidR="00F718F3">
        <w:rPr>
          <w:rFonts w:asciiTheme="minorHAnsi" w:hAnsiTheme="minorHAnsi" w:cstheme="minorHAnsi"/>
          <w:sz w:val="21"/>
          <w:szCs w:val="21"/>
          <w:lang w:val="en-GB"/>
        </w:rPr>
        <w:t xml:space="preserve">The participant will have to return any remaining funds. </w:t>
      </w:r>
    </w:p>
    <w:p w14:paraId="3BE8B5DE" w14:textId="50308CF7" w:rsidR="00C06C90" w:rsidRPr="005D1B4B"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In the event of serious breach of obligations or if </w:t>
      </w:r>
      <w:r w:rsidR="00F718F3">
        <w:rPr>
          <w:rFonts w:asciiTheme="minorHAnsi" w:hAnsiTheme="minorHAnsi" w:cstheme="minorHAnsi"/>
          <w:sz w:val="21"/>
          <w:szCs w:val="21"/>
          <w:lang w:val="en-GB"/>
        </w:rPr>
        <w:t>either party</w:t>
      </w:r>
      <w:r w:rsidR="00373755" w:rsidRPr="00373755">
        <w:rPr>
          <w:rFonts w:asciiTheme="minorHAnsi" w:hAnsiTheme="minorHAnsi" w:cstheme="minorHAnsi"/>
          <w:sz w:val="21"/>
          <w:szCs w:val="21"/>
          <w:lang w:val="en-GB"/>
        </w:rPr>
        <w:t xml:space="preserve"> has committed irregularities, fraud, corruption, or is involved in a criminal organisation, money laundering, terrorism-related crimes (including terrorism financing), child labour or human trafficking</w:t>
      </w:r>
      <w:r w:rsidR="00F718F3">
        <w:rPr>
          <w:rFonts w:asciiTheme="minorHAnsi" w:hAnsiTheme="minorHAnsi" w:cstheme="minorHAnsi"/>
          <w:sz w:val="21"/>
          <w:szCs w:val="21"/>
          <w:lang w:val="en-GB"/>
        </w:rPr>
        <w:t xml:space="preserve">, the other party </w:t>
      </w:r>
      <w:r w:rsidR="00373755" w:rsidRPr="00373755">
        <w:rPr>
          <w:rFonts w:asciiTheme="minorHAnsi" w:hAnsiTheme="minorHAnsi" w:cstheme="minorHAnsi"/>
          <w:sz w:val="21"/>
          <w:szCs w:val="21"/>
          <w:lang w:val="en-GB"/>
        </w:rPr>
        <w:t xml:space="preserve">may terminate the agreement </w:t>
      </w:r>
      <w:r w:rsidR="00F718F3">
        <w:rPr>
          <w:rFonts w:asciiTheme="minorHAnsi" w:hAnsiTheme="minorHAnsi" w:cstheme="minorHAnsi"/>
          <w:sz w:val="21"/>
          <w:szCs w:val="21"/>
          <w:lang w:val="en-GB"/>
        </w:rPr>
        <w:t>through a formal notification</w:t>
      </w:r>
      <w:r w:rsidR="00373755" w:rsidRPr="00373755">
        <w:rPr>
          <w:rFonts w:asciiTheme="minorHAnsi" w:hAnsiTheme="minorHAnsi" w:cstheme="minorHAnsi"/>
          <w:sz w:val="21"/>
          <w:szCs w:val="21"/>
          <w:lang w:val="en-GB"/>
        </w:rPr>
        <w:t>.</w:t>
      </w:r>
    </w:p>
    <w:p w14:paraId="68C15102" w14:textId="77777777" w:rsidR="00373755" w:rsidRDefault="00664692"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organisation reserves the right to initiate a court action if any requested refund is not voluntarily issued within the deadline notified to the participant by registered letter.</w:t>
      </w:r>
    </w:p>
    <w:p w14:paraId="57CC852E" w14:textId="77777777" w:rsidR="00373755"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termination will </w:t>
      </w:r>
      <w:r w:rsidR="00373755" w:rsidRPr="00373755">
        <w:rPr>
          <w:rFonts w:asciiTheme="minorHAnsi" w:hAnsiTheme="minorHAnsi" w:cstheme="minorHAnsi"/>
          <w:bCs/>
          <w:sz w:val="21"/>
          <w:szCs w:val="21"/>
          <w:lang w:val="en-GB"/>
        </w:rPr>
        <w:t>take effect</w:t>
      </w:r>
      <w:r w:rsidR="00373755" w:rsidRPr="00373755">
        <w:rPr>
          <w:rFonts w:asciiTheme="minorHAnsi" w:hAnsiTheme="minorHAnsi" w:cstheme="minorHAnsi"/>
          <w:b/>
          <w:sz w:val="21"/>
          <w:szCs w:val="21"/>
          <w:lang w:val="en-GB"/>
        </w:rPr>
        <w:t xml:space="preserve"> </w:t>
      </w:r>
      <w:r w:rsidR="00373755" w:rsidRPr="00373755">
        <w:rPr>
          <w:rFonts w:asciiTheme="minorHAnsi" w:hAnsiTheme="minorHAnsi" w:cstheme="minorHAnsi"/>
          <w:sz w:val="21"/>
          <w:szCs w:val="21"/>
          <w:lang w:val="en-GB"/>
        </w:rPr>
        <w:t>on the date specified in the notification; ‘termination date’.</w:t>
      </w:r>
    </w:p>
    <w:p w14:paraId="64778BAB" w14:textId="77777777" w:rsidR="00373755" w:rsidRPr="00373755"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termination by the organisation.</w:t>
      </w:r>
    </w:p>
    <w:p w14:paraId="6C76B4FC" w14:textId="657EEF35" w:rsidR="007D2907" w:rsidRPr="005D1B4B" w:rsidRDefault="00373755" w:rsidP="00373755">
      <w:pPr>
        <w:spacing w:before="240" w:after="6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5</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CHECKS AND AUDITS</w:t>
      </w:r>
    </w:p>
    <w:p w14:paraId="1288D260" w14:textId="77777777" w:rsidR="00373755" w:rsidRPr="00373755"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5</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parties of the agreement undertake to provide any detailed information requested by the European Commission,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by any other outside body authorised by the European Commission or the National Agency of Czech Republic to check that the mobility period and the provisions of the agreement are being or were properly implemented.</w:t>
      </w:r>
    </w:p>
    <w:p w14:paraId="696D4E58" w14:textId="27709F4D" w:rsidR="00C06C90" w:rsidRPr="005D1B4B" w:rsidRDefault="00C06C90"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Any finding related to the agreement may lead to the measures </w:t>
      </w:r>
      <w:r w:rsidR="00373755">
        <w:rPr>
          <w:rFonts w:asciiTheme="minorHAnsi" w:hAnsiTheme="minorHAnsi" w:cstheme="minorHAnsi"/>
          <w:sz w:val="21"/>
          <w:szCs w:val="21"/>
          <w:lang w:val="en-GB"/>
        </w:rPr>
        <w:t>set in Article 7</w:t>
      </w:r>
      <w:r w:rsidR="00373755" w:rsidRPr="00373755">
        <w:rPr>
          <w:rFonts w:asciiTheme="minorHAnsi" w:hAnsiTheme="minorHAnsi" w:cstheme="minorHAnsi"/>
          <w:sz w:val="21"/>
          <w:szCs w:val="21"/>
          <w:lang w:val="en-GB"/>
        </w:rPr>
        <w:t xml:space="preserve"> or to further legal action in the terms of the applicable national law.</w:t>
      </w:r>
      <w:r w:rsidR="00167AE2" w:rsidRPr="005D1B4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rPr>
        <w:t xml:space="preserve"> </w:t>
      </w:r>
    </w:p>
    <w:p w14:paraId="248C76BA" w14:textId="6EB30925" w:rsidR="00D30767" w:rsidRPr="005D1B4B" w:rsidRDefault="00373755" w:rsidP="00C06C90">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lastRenderedPageBreak/>
        <w:t>ARTICLE</w:t>
      </w:r>
      <w:r w:rsidR="00D30767" w:rsidRPr="005D1B4B">
        <w:rPr>
          <w:rFonts w:asciiTheme="minorHAnsi" w:eastAsiaTheme="majorEastAsia" w:hAnsiTheme="minorHAnsi" w:cstheme="minorHAnsi"/>
          <w:b/>
          <w:bCs/>
          <w:iCs/>
          <w:caps/>
          <w:snapToGrid/>
          <w:sz w:val="22"/>
          <w:szCs w:val="22"/>
          <w:lang w:val="en-GB" w:eastAsia="en-US"/>
        </w:rPr>
        <w:t xml:space="preserve"> 1</w:t>
      </w:r>
      <w:r w:rsidR="00167AE2" w:rsidRPr="005D1B4B">
        <w:rPr>
          <w:rFonts w:asciiTheme="minorHAnsi" w:eastAsiaTheme="majorEastAsia" w:hAnsiTheme="minorHAnsi" w:cstheme="minorHAnsi"/>
          <w:b/>
          <w:bCs/>
          <w:iCs/>
          <w:caps/>
          <w:snapToGrid/>
          <w:sz w:val="22"/>
          <w:szCs w:val="22"/>
          <w:lang w:val="en-GB" w:eastAsia="en-US"/>
        </w:rPr>
        <w:t>6</w:t>
      </w:r>
      <w:r w:rsidR="00D3076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DAMAGES</w:t>
      </w:r>
      <w:r w:rsidR="00D30767" w:rsidRPr="005D1B4B">
        <w:rPr>
          <w:rFonts w:asciiTheme="minorHAnsi" w:eastAsiaTheme="majorEastAsia" w:hAnsiTheme="minorHAnsi" w:cstheme="minorHAnsi"/>
          <w:b/>
          <w:bCs/>
          <w:iCs/>
          <w:caps/>
          <w:snapToGrid/>
          <w:sz w:val="22"/>
          <w:szCs w:val="22"/>
          <w:lang w:val="en-GB" w:eastAsia="en-US"/>
        </w:rPr>
        <w:t xml:space="preserve"> </w:t>
      </w:r>
    </w:p>
    <w:p w14:paraId="3BB3892C" w14:textId="6282D4C4" w:rsidR="009A20D6" w:rsidRPr="005D1B4B"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4BF96721" w14:textId="77777777" w:rsidR="00373755" w:rsidRPr="00373755" w:rsidRDefault="009A20D6"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National Agency of Czech Republic, the European Commission or their staff will not be held liable in the event of a claim under the agreement relating to any damage caused during the execution of the mobility period. Consequently,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the European Commission will not entertain any request for indemnity of reimbursement accompanying such claim. </w:t>
      </w:r>
    </w:p>
    <w:p w14:paraId="383FE2DE" w14:textId="7579F5AF" w:rsidR="00167AE2" w:rsidRPr="005D1B4B" w:rsidRDefault="000B4CF7" w:rsidP="00373755">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 17 – FORCE MAJEURE</w:t>
      </w:r>
      <w:r w:rsidR="00167AE2" w:rsidRPr="005D1B4B">
        <w:rPr>
          <w:rFonts w:asciiTheme="minorHAnsi" w:eastAsiaTheme="majorEastAsia" w:hAnsiTheme="minorHAnsi" w:cstheme="minorHAnsi"/>
          <w:b/>
          <w:bCs/>
          <w:iCs/>
          <w:caps/>
          <w:snapToGrid/>
          <w:sz w:val="22"/>
          <w:szCs w:val="22"/>
          <w:lang w:val="en-GB" w:eastAsia="en-US"/>
        </w:rPr>
        <w:t xml:space="preserve"> </w:t>
      </w:r>
    </w:p>
    <w:p w14:paraId="2F5BD68F" w14:textId="77777777" w:rsidR="000B4CF7" w:rsidRDefault="00167AE2" w:rsidP="000B4CF7">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17.1</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 xml:space="preserve">A party prevented by force majeure from fulfilling its obligations under the agreement cannot be considered in breach of them. </w:t>
      </w:r>
    </w:p>
    <w:p w14:paraId="05AF001C" w14:textId="5DFE95F6" w:rsidR="00167AE2" w:rsidRPr="005D1B4B"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17.2</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‘Force majeure’ means any situation or event that:</w:t>
      </w:r>
      <w:r w:rsidRPr="005D1B4B">
        <w:rPr>
          <w:rFonts w:asciiTheme="minorHAnsi" w:hAnsiTheme="minorHAnsi" w:cstheme="minorHAnsi"/>
          <w:sz w:val="21"/>
          <w:szCs w:val="21"/>
          <w:lang w:val="en-GB"/>
        </w:rPr>
        <w:t xml:space="preserve"> </w:t>
      </w:r>
    </w:p>
    <w:p w14:paraId="53183E0B"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prevents either party from fulfilling their obligations under the agreement, </w:t>
      </w:r>
    </w:p>
    <w:p w14:paraId="64111AF7"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unforeseeable, exceptional situation and beyond the parties’ control,</w:t>
      </w:r>
    </w:p>
    <w:p w14:paraId="7F444FF1"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not due to error or negligence on their part (or on the part of other participating entities involved in the action), and</w:t>
      </w:r>
    </w:p>
    <w:p w14:paraId="7ABBC510"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proves to be inevitable </w:t>
      </w:r>
      <w:proofErr w:type="gramStart"/>
      <w:r w:rsidRPr="000B4CF7">
        <w:rPr>
          <w:rFonts w:asciiTheme="minorHAnsi" w:hAnsiTheme="minorHAnsi" w:cstheme="minorHAnsi"/>
          <w:sz w:val="21"/>
          <w:szCs w:val="21"/>
          <w:lang w:val="en-GB"/>
        </w:rPr>
        <w:t>in spite of</w:t>
      </w:r>
      <w:proofErr w:type="gramEnd"/>
      <w:r w:rsidRPr="000B4CF7">
        <w:rPr>
          <w:rFonts w:asciiTheme="minorHAnsi" w:hAnsiTheme="minorHAnsi" w:cstheme="minorHAnsi"/>
          <w:sz w:val="21"/>
          <w:szCs w:val="21"/>
          <w:lang w:val="en-GB"/>
        </w:rPr>
        <w:t xml:space="preserve"> exercising all due diligence. </w:t>
      </w:r>
    </w:p>
    <w:p w14:paraId="5E3B109C"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17.3</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Any situation constituting force majeure must be formally notified to the other party</w:t>
      </w:r>
      <w:r w:rsidR="000B4CF7" w:rsidRPr="000B4CF7">
        <w:rPr>
          <w:rFonts w:asciiTheme="minorHAnsi" w:hAnsiTheme="minorHAnsi" w:cstheme="minorHAnsi"/>
          <w:bCs/>
          <w:i/>
          <w:sz w:val="21"/>
          <w:szCs w:val="21"/>
          <w:lang w:val="en-GB"/>
        </w:rPr>
        <w:t xml:space="preserve"> </w:t>
      </w:r>
      <w:r w:rsidR="000B4CF7" w:rsidRPr="000B4CF7">
        <w:rPr>
          <w:rFonts w:asciiTheme="minorHAnsi" w:hAnsiTheme="minorHAnsi" w:cstheme="minorHAnsi"/>
          <w:sz w:val="21"/>
          <w:szCs w:val="21"/>
          <w:lang w:val="en-GB"/>
        </w:rPr>
        <w:t>without delay, stating the nature, likely duration and foreseeable effects.</w:t>
      </w:r>
    </w:p>
    <w:p w14:paraId="375B8CD3"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17.4</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The parties must immediately take all the necessary steps to limit any damage due to force majeure and do their best to</w:t>
      </w:r>
      <w:r w:rsidR="000B4CF7" w:rsidRPr="000B4CF7">
        <w:rPr>
          <w:rFonts w:asciiTheme="minorHAnsi" w:hAnsiTheme="minorHAnsi" w:cstheme="minorHAnsi"/>
          <w:i/>
          <w:sz w:val="21"/>
          <w:szCs w:val="21"/>
          <w:lang w:val="en-GB"/>
        </w:rPr>
        <w:t xml:space="preserve"> </w:t>
      </w:r>
      <w:r w:rsidR="000B4CF7" w:rsidRPr="000B4CF7">
        <w:rPr>
          <w:rFonts w:asciiTheme="minorHAnsi" w:hAnsiTheme="minorHAnsi" w:cstheme="minorHAnsi"/>
          <w:sz w:val="21"/>
          <w:szCs w:val="21"/>
          <w:lang w:val="en-GB"/>
        </w:rPr>
        <w:t>resume implementation of the action as soon as possible.</w:t>
      </w:r>
    </w:p>
    <w:p w14:paraId="78B35C16" w14:textId="142CA528" w:rsidR="007D2907" w:rsidRPr="005D1B4B" w:rsidRDefault="0078075B" w:rsidP="000B4CF7">
      <w:pPr>
        <w:spacing w:before="24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167AE2" w:rsidRPr="005D1B4B">
        <w:rPr>
          <w:rFonts w:asciiTheme="minorHAnsi" w:eastAsiaTheme="majorEastAsia" w:hAnsiTheme="minorHAnsi" w:cstheme="minorHAnsi"/>
          <w:b/>
          <w:bCs/>
          <w:iCs/>
          <w:caps/>
          <w:snapToGrid/>
          <w:sz w:val="22"/>
          <w:szCs w:val="22"/>
          <w:lang w:val="en-GB" w:eastAsia="en-US"/>
        </w:rPr>
        <w:t>8</w:t>
      </w:r>
      <w:r w:rsidR="007D2907" w:rsidRPr="005D1B4B">
        <w:rPr>
          <w:rFonts w:asciiTheme="minorHAnsi" w:eastAsiaTheme="majorEastAsia" w:hAnsiTheme="minorHAnsi" w:cstheme="minorHAnsi"/>
          <w:b/>
          <w:bCs/>
          <w:iCs/>
          <w:caps/>
          <w:snapToGrid/>
          <w:sz w:val="22"/>
          <w:szCs w:val="22"/>
          <w:lang w:val="en-GB" w:eastAsia="en-US"/>
        </w:rPr>
        <w:t xml:space="preserve"> –</w:t>
      </w:r>
      <w:r w:rsidR="0004025C"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LAW APPLICABLE AND COMPETENT COURT</w:t>
      </w:r>
    </w:p>
    <w:p w14:paraId="13E0B234" w14:textId="39072A5C" w:rsidR="007D2907" w:rsidRPr="005D1B4B" w:rsidRDefault="009A20D6" w:rsidP="008F78B4">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ab/>
      </w:r>
      <w:r w:rsidR="00DC2319" w:rsidRPr="005D1B4B">
        <w:rPr>
          <w:rFonts w:asciiTheme="minorHAnsi" w:hAnsiTheme="minorHAnsi" w:cstheme="minorHAnsi"/>
          <w:sz w:val="21"/>
          <w:szCs w:val="21"/>
          <w:lang w:val="en-GB"/>
        </w:rPr>
        <w:tab/>
      </w:r>
      <w:r w:rsidR="0078075B">
        <w:rPr>
          <w:rFonts w:asciiTheme="minorHAnsi" w:hAnsiTheme="minorHAnsi" w:cstheme="minorHAnsi"/>
          <w:sz w:val="21"/>
          <w:szCs w:val="21"/>
          <w:lang w:val="en-GB"/>
        </w:rPr>
        <w:t>The agreement is governed by the national law of Czech Republic</w:t>
      </w:r>
      <w:r w:rsidR="00DC2319" w:rsidRPr="005D1B4B">
        <w:rPr>
          <w:rFonts w:asciiTheme="minorHAnsi" w:hAnsiTheme="minorHAnsi" w:cstheme="minorHAnsi"/>
          <w:sz w:val="21"/>
          <w:szCs w:val="21"/>
          <w:lang w:val="en-GB"/>
        </w:rPr>
        <w:t>.</w:t>
      </w:r>
    </w:p>
    <w:p w14:paraId="0B5CB889" w14:textId="77777777" w:rsidR="0078075B" w:rsidRPr="0078075B" w:rsidRDefault="009A20D6" w:rsidP="0078075B">
      <w:pPr>
        <w:tabs>
          <w:tab w:val="left" w:pos="709"/>
        </w:tabs>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.2</w:t>
      </w:r>
      <w:r w:rsidR="007D2907" w:rsidRPr="005D1B4B">
        <w:rPr>
          <w:rFonts w:asciiTheme="minorHAnsi" w:hAnsiTheme="minorHAnsi" w:cstheme="minorHAnsi"/>
          <w:sz w:val="21"/>
          <w:szCs w:val="21"/>
          <w:lang w:val="en-GB"/>
        </w:rPr>
        <w:tab/>
      </w:r>
      <w:r w:rsidR="0078075B" w:rsidRPr="0078075B">
        <w:rPr>
          <w:rFonts w:asciiTheme="minorHAnsi" w:hAnsiTheme="minorHAnsi" w:cstheme="minorHAnsi"/>
          <w:sz w:val="21"/>
          <w:szCs w:val="21"/>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1150D727" w14:textId="5EFE80B8" w:rsidR="0078075B" w:rsidRPr="0078075B" w:rsidRDefault="0078075B" w:rsidP="0078075B">
      <w:pPr>
        <w:tabs>
          <w:tab w:val="left" w:pos="709"/>
        </w:tabs>
        <w:spacing w:before="240" w:after="60"/>
        <w:ind w:left="709" w:hanging="709"/>
        <w:jc w:val="both"/>
        <w:rPr>
          <w:rFonts w:asciiTheme="minorHAnsi" w:eastAsiaTheme="majorEastAsia" w:hAnsiTheme="minorHAnsi" w:cstheme="minorHAnsi"/>
          <w:b/>
          <w:bCs/>
          <w:iCs/>
          <w:caps/>
          <w:snapToGrid/>
          <w:sz w:val="22"/>
          <w:szCs w:val="22"/>
          <w:lang w:val="en-US" w:eastAsia="en-US"/>
        </w:rPr>
      </w:pPr>
      <w:r w:rsidRPr="0078075B">
        <w:rPr>
          <w:rFonts w:asciiTheme="minorHAnsi" w:eastAsiaTheme="majorEastAsia" w:hAnsiTheme="minorHAnsi" w:cstheme="minorHAnsi"/>
          <w:b/>
          <w:bCs/>
          <w:iCs/>
          <w:caps/>
          <w:snapToGrid/>
          <w:sz w:val="22"/>
          <w:szCs w:val="22"/>
          <w:lang w:val="en-US" w:eastAsia="en-US"/>
        </w:rPr>
        <w:t>ARTICLE 19 – ENTRY INTO FORCE</w:t>
      </w:r>
    </w:p>
    <w:p w14:paraId="655AB10F" w14:textId="2A1039E4" w:rsidR="0078075B" w:rsidRPr="0078075B" w:rsidRDefault="0078075B" w:rsidP="0078075B">
      <w:pPr>
        <w:tabs>
          <w:tab w:val="left" w:pos="567"/>
        </w:tabs>
        <w:spacing w:before="60" w:after="60"/>
        <w:ind w:left="567" w:hanging="567"/>
        <w:jc w:val="both"/>
        <w:rPr>
          <w:rFonts w:asciiTheme="minorHAnsi" w:hAnsiTheme="minorHAnsi" w:cstheme="minorHAnsi"/>
          <w:sz w:val="21"/>
          <w:szCs w:val="21"/>
          <w:lang w:val="en-US"/>
        </w:rPr>
      </w:pPr>
      <w:r w:rsidRPr="0078075B">
        <w:rPr>
          <w:rFonts w:asciiTheme="minorHAnsi" w:hAnsiTheme="minorHAnsi" w:cstheme="minorHAnsi"/>
          <w:sz w:val="21"/>
          <w:szCs w:val="21"/>
          <w:lang w:val="en-US"/>
        </w:rPr>
        <w:t>19.1</w:t>
      </w:r>
      <w:r w:rsidRPr="0078075B">
        <w:rPr>
          <w:rFonts w:asciiTheme="minorHAnsi" w:hAnsiTheme="minorHAnsi" w:cstheme="minorHAnsi"/>
          <w:sz w:val="21"/>
          <w:szCs w:val="21"/>
          <w:lang w:val="en-US"/>
        </w:rPr>
        <w:tab/>
      </w:r>
      <w:r w:rsidRPr="0078075B">
        <w:rPr>
          <w:rFonts w:asciiTheme="minorHAnsi" w:hAnsiTheme="minorHAnsi" w:cstheme="minorHAnsi"/>
          <w:sz w:val="21"/>
          <w:szCs w:val="21"/>
          <w:lang w:val="en-US"/>
        </w:rPr>
        <w:tab/>
        <w:t xml:space="preserve">The agreement will enter into force on the last date of signature by the parties. </w:t>
      </w:r>
    </w:p>
    <w:p w14:paraId="4A91DEC0" w14:textId="77777777" w:rsidR="007D2907" w:rsidRPr="0078075B" w:rsidRDefault="007D2907" w:rsidP="00683DC3">
      <w:pPr>
        <w:spacing w:after="120"/>
        <w:jc w:val="both"/>
        <w:rPr>
          <w:rFonts w:asciiTheme="minorHAnsi" w:hAnsiTheme="minorHAnsi" w:cstheme="minorHAnsi"/>
          <w:b/>
          <w:lang w:val="en-US"/>
        </w:rPr>
      </w:pPr>
    </w:p>
    <w:p w14:paraId="591B3E3F" w14:textId="2BB47742" w:rsidR="004C4F1B" w:rsidRDefault="0078075B" w:rsidP="004C4F1B">
      <w:pPr>
        <w:ind w:left="5812" w:hanging="5812"/>
        <w:rPr>
          <w:rFonts w:asciiTheme="minorHAnsi" w:hAnsiTheme="minorHAnsi" w:cstheme="minorHAnsi"/>
          <w:sz w:val="22"/>
          <w:szCs w:val="22"/>
          <w:lang w:val="en-GB"/>
        </w:rPr>
      </w:pPr>
      <w:r>
        <w:rPr>
          <w:rFonts w:asciiTheme="minorHAnsi" w:hAnsiTheme="minorHAnsi" w:cstheme="minorHAnsi"/>
          <w:sz w:val="22"/>
          <w:szCs w:val="22"/>
          <w:lang w:val="en-GB"/>
        </w:rPr>
        <w:t>SIGNATURES</w:t>
      </w:r>
    </w:p>
    <w:p w14:paraId="69AFE409" w14:textId="77777777" w:rsidR="00D45B3B" w:rsidRDefault="00D45B3B" w:rsidP="004C4F1B">
      <w:pPr>
        <w:ind w:left="5812" w:hanging="5812"/>
        <w:rPr>
          <w:rFonts w:asciiTheme="minorHAnsi" w:hAnsiTheme="minorHAnsi" w:cstheme="minorHAnsi"/>
          <w:sz w:val="22"/>
          <w:szCs w:val="22"/>
          <w:lang w:val="en-GB"/>
        </w:rPr>
      </w:pPr>
    </w:p>
    <w:p w14:paraId="02809211" w14:textId="77777777" w:rsidR="00D45B3B" w:rsidRDefault="00D45B3B" w:rsidP="004C4F1B">
      <w:pPr>
        <w:ind w:left="5812" w:hanging="5812"/>
        <w:rPr>
          <w:rFonts w:asciiTheme="minorHAnsi" w:hAnsiTheme="minorHAnsi" w:cstheme="minorHAnsi"/>
          <w:sz w:val="22"/>
          <w:szCs w:val="22"/>
          <w:lang w:val="en-GB"/>
        </w:rPr>
      </w:pPr>
    </w:p>
    <w:p w14:paraId="4EB06840" w14:textId="77777777" w:rsidR="00D45B3B" w:rsidRPr="005D1B4B" w:rsidRDefault="00D45B3B" w:rsidP="004C4F1B">
      <w:pPr>
        <w:ind w:left="5812" w:hanging="5812"/>
        <w:rPr>
          <w:rFonts w:asciiTheme="minorHAnsi" w:hAnsiTheme="minorHAnsi" w:cstheme="minorHAnsi"/>
          <w:sz w:val="22"/>
          <w:szCs w:val="22"/>
          <w:lang w:val="en-GB"/>
        </w:rPr>
      </w:pPr>
    </w:p>
    <w:p w14:paraId="7C128921" w14:textId="77777777" w:rsidR="00167AE2" w:rsidRPr="005D1B4B" w:rsidRDefault="00167AE2" w:rsidP="004C4F1B">
      <w:pPr>
        <w:tabs>
          <w:tab w:val="left" w:pos="5670"/>
        </w:tabs>
        <w:rPr>
          <w:rFonts w:asciiTheme="minorHAnsi" w:hAnsiTheme="minorHAnsi" w:cstheme="minorHAnsi"/>
          <w:sz w:val="22"/>
          <w:szCs w:val="22"/>
          <w:lang w:val="en-GB"/>
        </w:rPr>
      </w:pPr>
    </w:p>
    <w:p w14:paraId="16532226" w14:textId="3ABBA25F"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For the participant</w:t>
      </w:r>
      <w:r w:rsidR="004C4F1B" w:rsidRPr="005D1B4B">
        <w:rPr>
          <w:rFonts w:asciiTheme="minorHAnsi" w:hAnsiTheme="minorHAnsi" w:cstheme="minorHAnsi"/>
          <w:sz w:val="22"/>
          <w:szCs w:val="22"/>
          <w:lang w:val="en-GB"/>
        </w:rPr>
        <w:tab/>
      </w:r>
      <w:proofErr w:type="gramStart"/>
      <w:r>
        <w:rPr>
          <w:rFonts w:asciiTheme="minorHAnsi" w:hAnsiTheme="minorHAnsi" w:cstheme="minorHAnsi"/>
          <w:sz w:val="22"/>
          <w:szCs w:val="22"/>
          <w:lang w:val="en-GB"/>
        </w:rPr>
        <w:t>For</w:t>
      </w:r>
      <w:proofErr w:type="gramEnd"/>
      <w:r>
        <w:rPr>
          <w:rFonts w:asciiTheme="minorHAnsi" w:hAnsiTheme="minorHAnsi" w:cstheme="minorHAnsi"/>
          <w:sz w:val="22"/>
          <w:szCs w:val="22"/>
          <w:lang w:val="en-GB"/>
        </w:rPr>
        <w:t xml:space="preserve"> the organisation</w:t>
      </w:r>
    </w:p>
    <w:p w14:paraId="0E51DBAE" w14:textId="3E90170F" w:rsidR="004C4F1B" w:rsidRPr="005D1B4B" w:rsidRDefault="004C4F1B" w:rsidP="004C4F1B">
      <w:pPr>
        <w:tabs>
          <w:tab w:val="left" w:pos="5670"/>
        </w:tabs>
        <w:rPr>
          <w:rFonts w:asciiTheme="minorHAnsi" w:hAnsiTheme="minorHAnsi" w:cstheme="minorHAnsi"/>
          <w:sz w:val="22"/>
          <w:szCs w:val="22"/>
          <w:lang w:val="en-GB"/>
        </w:rPr>
      </w:pPr>
      <w:r w:rsidRPr="005D1B4B">
        <w:rPr>
          <w:rFonts w:asciiTheme="minorHAnsi" w:hAnsiTheme="minorHAnsi" w:cstheme="minorHAnsi"/>
          <w:sz w:val="22"/>
          <w:szCs w:val="22"/>
          <w:lang w:val="en-GB"/>
        </w:rPr>
        <w:t>[</w:t>
      </w:r>
      <w:proofErr w:type="spellStart"/>
      <w:r w:rsidR="00DC2319" w:rsidRPr="005D1B4B">
        <w:rPr>
          <w:rFonts w:asciiTheme="minorHAnsi" w:hAnsiTheme="minorHAnsi" w:cstheme="minorHAnsi"/>
          <w:sz w:val="22"/>
          <w:szCs w:val="22"/>
          <w:lang w:val="en-GB"/>
        </w:rPr>
        <w:t>jméno</w:t>
      </w:r>
      <w:proofErr w:type="spellEnd"/>
      <w:r w:rsidRPr="005D1B4B">
        <w:rPr>
          <w:rFonts w:asciiTheme="minorHAnsi" w:hAnsiTheme="minorHAnsi" w:cstheme="minorHAnsi"/>
          <w:sz w:val="22"/>
          <w:szCs w:val="22"/>
          <w:lang w:val="en-GB"/>
        </w:rPr>
        <w:t xml:space="preserve"> / </w:t>
      </w:r>
      <w:proofErr w:type="spellStart"/>
      <w:r w:rsidR="00DC2319" w:rsidRPr="005D1B4B">
        <w:rPr>
          <w:rFonts w:asciiTheme="minorHAnsi" w:hAnsiTheme="minorHAnsi" w:cstheme="minorHAnsi"/>
          <w:sz w:val="22"/>
          <w:szCs w:val="22"/>
          <w:lang w:val="en-GB"/>
        </w:rPr>
        <w:t>příjmení</w:t>
      </w:r>
      <w:proofErr w:type="spellEnd"/>
      <w:r w:rsidRPr="005D1B4B">
        <w:rPr>
          <w:rFonts w:asciiTheme="minorHAnsi" w:hAnsiTheme="minorHAnsi" w:cstheme="minorHAnsi"/>
          <w:sz w:val="22"/>
          <w:szCs w:val="22"/>
          <w:lang w:val="en-GB"/>
        </w:rPr>
        <w:t>]</w:t>
      </w:r>
      <w:r w:rsidRPr="005D1B4B">
        <w:rPr>
          <w:rFonts w:asciiTheme="minorHAnsi" w:hAnsiTheme="minorHAnsi" w:cstheme="minorHAnsi"/>
          <w:sz w:val="22"/>
          <w:szCs w:val="22"/>
          <w:lang w:val="en-GB"/>
        </w:rPr>
        <w:tab/>
      </w:r>
      <w:r w:rsidR="00DC087B">
        <w:rPr>
          <w:rFonts w:asciiTheme="minorHAnsi" w:hAnsiTheme="minorHAnsi" w:cstheme="minorHAnsi"/>
          <w:sz w:val="22"/>
          <w:szCs w:val="22"/>
          <w:lang w:val="en-GB"/>
        </w:rPr>
        <w:t>Mgr</w:t>
      </w:r>
      <w:r w:rsidR="00F475BE" w:rsidRPr="005D1B4B">
        <w:rPr>
          <w:rFonts w:asciiTheme="minorHAnsi" w:hAnsiTheme="minorHAnsi" w:cstheme="minorHAnsi"/>
          <w:sz w:val="22"/>
          <w:szCs w:val="22"/>
          <w:lang w:val="en-GB"/>
        </w:rPr>
        <w:t xml:space="preserve">. </w:t>
      </w:r>
      <w:r w:rsidR="00DC087B">
        <w:rPr>
          <w:rFonts w:asciiTheme="minorHAnsi" w:hAnsiTheme="minorHAnsi" w:cstheme="minorHAnsi"/>
          <w:sz w:val="22"/>
          <w:szCs w:val="22"/>
          <w:lang w:val="en-GB"/>
        </w:rPr>
        <w:t>Alexandra Soukup</w:t>
      </w:r>
      <w:r w:rsidR="00F475BE" w:rsidRPr="005D1B4B">
        <w:rPr>
          <w:rFonts w:asciiTheme="minorHAnsi" w:hAnsiTheme="minorHAnsi" w:cstheme="minorHAnsi"/>
          <w:sz w:val="22"/>
          <w:szCs w:val="22"/>
          <w:lang w:val="en-GB"/>
        </w:rPr>
        <w:t>ová</w:t>
      </w:r>
    </w:p>
    <w:p w14:paraId="693CCD49" w14:textId="689837B7" w:rsidR="00894250" w:rsidRPr="005D1B4B" w:rsidRDefault="00894250" w:rsidP="004C4F1B">
      <w:pPr>
        <w:tabs>
          <w:tab w:val="left" w:pos="5670"/>
        </w:tabs>
        <w:rPr>
          <w:rFonts w:asciiTheme="minorHAnsi" w:hAnsiTheme="minorHAnsi" w:cstheme="minorHAnsi"/>
          <w:sz w:val="18"/>
          <w:szCs w:val="18"/>
          <w:lang w:val="en-GB"/>
        </w:rPr>
      </w:pPr>
      <w:r w:rsidRPr="005D1B4B">
        <w:rPr>
          <w:rFonts w:asciiTheme="minorHAnsi" w:hAnsiTheme="minorHAnsi" w:cstheme="minorHAnsi"/>
          <w:sz w:val="22"/>
          <w:szCs w:val="22"/>
          <w:lang w:val="en-GB"/>
        </w:rPr>
        <w:tab/>
      </w:r>
    </w:p>
    <w:p w14:paraId="75656DD0" w14:textId="77777777" w:rsidR="004C4F1B" w:rsidRPr="005D1B4B" w:rsidRDefault="004C4F1B" w:rsidP="004C4F1B">
      <w:pPr>
        <w:tabs>
          <w:tab w:val="left" w:pos="5670"/>
        </w:tabs>
        <w:ind w:left="5812" w:hanging="5812"/>
        <w:rPr>
          <w:rFonts w:asciiTheme="minorHAnsi" w:hAnsiTheme="minorHAnsi" w:cstheme="minorHAnsi"/>
          <w:sz w:val="22"/>
          <w:szCs w:val="22"/>
          <w:highlight w:val="lightGray"/>
          <w:lang w:val="en-GB"/>
        </w:rPr>
      </w:pPr>
    </w:p>
    <w:p w14:paraId="6588F4DA" w14:textId="77777777" w:rsidR="004C4F1B" w:rsidRPr="005D1B4B" w:rsidRDefault="004C4F1B" w:rsidP="004C4F1B">
      <w:pPr>
        <w:tabs>
          <w:tab w:val="left" w:pos="5670"/>
        </w:tabs>
        <w:rPr>
          <w:rFonts w:asciiTheme="minorHAnsi" w:hAnsiTheme="minorHAnsi" w:cstheme="minorHAnsi"/>
          <w:sz w:val="22"/>
          <w:szCs w:val="22"/>
          <w:lang w:val="en-GB"/>
        </w:rPr>
      </w:pPr>
    </w:p>
    <w:p w14:paraId="52264954" w14:textId="7DC07B35"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In</w:t>
      </w:r>
      <w:r w:rsidR="009A7AB2" w:rsidRPr="005D1B4B">
        <w:rPr>
          <w:rFonts w:asciiTheme="minorHAnsi" w:hAnsiTheme="minorHAnsi" w:cstheme="minorHAnsi"/>
          <w:sz w:val="22"/>
          <w:szCs w:val="22"/>
          <w:lang w:val="en-GB"/>
        </w:rPr>
        <w:t xml:space="preserve"> </w:t>
      </w:r>
      <w:proofErr w:type="spellStart"/>
      <w:r w:rsidR="009A7AB2"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sidR="009A7AB2" w:rsidRPr="005D1B4B">
        <w:rPr>
          <w:rFonts w:asciiTheme="minorHAnsi" w:hAnsiTheme="minorHAnsi" w:cstheme="minorHAnsi"/>
          <w:sz w:val="22"/>
          <w:szCs w:val="22"/>
          <w:lang w:val="en-GB"/>
        </w:rPr>
        <w:t xml:space="preserve"> Budějovic</w:t>
      </w:r>
      <w:r>
        <w:rPr>
          <w:rFonts w:asciiTheme="minorHAnsi" w:hAnsiTheme="minorHAnsi" w:cstheme="minorHAnsi"/>
          <w:sz w:val="22"/>
          <w:szCs w:val="22"/>
          <w:lang w:val="en-GB"/>
        </w:rPr>
        <w:t>e</w:t>
      </w:r>
      <w:r w:rsidR="009A7AB2" w:rsidRPr="005D1B4B">
        <w:rPr>
          <w:rFonts w:asciiTheme="minorHAnsi" w:hAnsiTheme="minorHAnsi" w:cstheme="minorHAnsi"/>
          <w:sz w:val="22"/>
          <w:szCs w:val="22"/>
          <w:lang w:val="en-GB"/>
        </w:rPr>
        <w:t xml:space="preserve">, </w:t>
      </w:r>
      <w:r w:rsidR="004C4F1B" w:rsidRPr="005D1B4B">
        <w:rPr>
          <w:rFonts w:asciiTheme="minorHAnsi" w:hAnsiTheme="minorHAnsi" w:cstheme="minorHAnsi"/>
          <w:sz w:val="22"/>
          <w:szCs w:val="22"/>
          <w:lang w:val="en-GB"/>
        </w:rPr>
        <w:tab/>
      </w:r>
      <w:r>
        <w:rPr>
          <w:rFonts w:asciiTheme="minorHAnsi" w:hAnsiTheme="minorHAnsi" w:cstheme="minorHAnsi"/>
          <w:sz w:val="22"/>
          <w:szCs w:val="22"/>
          <w:lang w:val="en-GB"/>
        </w:rPr>
        <w:t xml:space="preserve">In </w:t>
      </w:r>
      <w:proofErr w:type="spellStart"/>
      <w:r w:rsidR="008F78B4"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Pr>
          <w:rFonts w:asciiTheme="minorHAnsi" w:hAnsiTheme="minorHAnsi" w:cstheme="minorHAnsi"/>
          <w:sz w:val="22"/>
          <w:szCs w:val="22"/>
          <w:lang w:val="en-GB"/>
        </w:rPr>
        <w:t xml:space="preserve"> </w:t>
      </w:r>
      <w:r w:rsidR="008F78B4" w:rsidRPr="005D1B4B">
        <w:rPr>
          <w:rFonts w:asciiTheme="minorHAnsi" w:hAnsiTheme="minorHAnsi" w:cstheme="minorHAnsi"/>
          <w:sz w:val="22"/>
          <w:szCs w:val="22"/>
          <w:lang w:val="en-GB"/>
        </w:rPr>
        <w:t>Budějovic</w:t>
      </w:r>
      <w:r>
        <w:rPr>
          <w:rFonts w:asciiTheme="minorHAnsi" w:hAnsiTheme="minorHAnsi" w:cstheme="minorHAnsi"/>
          <w:sz w:val="22"/>
          <w:szCs w:val="22"/>
          <w:lang w:val="en-GB"/>
        </w:rPr>
        <w:t>e</w:t>
      </w:r>
      <w:r w:rsidR="008F78B4" w:rsidRPr="005D1B4B">
        <w:rPr>
          <w:rFonts w:asciiTheme="minorHAnsi" w:hAnsiTheme="minorHAnsi" w:cstheme="minorHAnsi"/>
          <w:sz w:val="22"/>
          <w:szCs w:val="22"/>
          <w:lang w:val="en-GB"/>
        </w:rPr>
        <w:t xml:space="preserve">, </w:t>
      </w:r>
    </w:p>
    <w:p w14:paraId="69F892D3"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F4D30E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237E5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B5006E0"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E926A9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B35C8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FC42B4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C2E0F59"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5B4E60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81340D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620CCC6"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9E0ED3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9654BE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559B0D0" w14:textId="09158F69" w:rsidR="00137EB2" w:rsidRPr="005D1B4B" w:rsidRDefault="0078075B" w:rsidP="004C4F1B">
      <w:pPr>
        <w:tabs>
          <w:tab w:val="left" w:pos="1701"/>
        </w:tabs>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Annex</w:t>
      </w:r>
      <w:r w:rsidR="2156E4C0" w:rsidRPr="005D1B4B">
        <w:rPr>
          <w:rFonts w:asciiTheme="minorHAnsi" w:hAnsiTheme="minorHAnsi" w:cstheme="minorHAnsi"/>
          <w:b/>
          <w:bCs/>
          <w:sz w:val="22"/>
          <w:szCs w:val="22"/>
          <w:lang w:val="en-GB"/>
        </w:rPr>
        <w:t xml:space="preserve"> </w:t>
      </w:r>
      <w:r w:rsidR="00683DC3" w:rsidRPr="005D1B4B">
        <w:rPr>
          <w:rFonts w:asciiTheme="minorHAnsi" w:hAnsiTheme="minorHAnsi" w:cstheme="minorHAnsi"/>
          <w:b/>
          <w:bCs/>
          <w:sz w:val="22"/>
          <w:szCs w:val="22"/>
          <w:lang w:val="en-GB"/>
        </w:rPr>
        <w:t>1</w:t>
      </w:r>
    </w:p>
    <w:p w14:paraId="0CE1182C" w14:textId="77777777" w:rsidR="00447E29" w:rsidRPr="005D1B4B" w:rsidRDefault="00447E29" w:rsidP="00137EB2">
      <w:pPr>
        <w:tabs>
          <w:tab w:val="left" w:pos="1701"/>
        </w:tabs>
        <w:jc w:val="right"/>
        <w:rPr>
          <w:rFonts w:asciiTheme="minorHAnsi" w:hAnsiTheme="minorHAnsi" w:cstheme="minorHAnsi"/>
          <w:sz w:val="22"/>
          <w:szCs w:val="22"/>
          <w:lang w:val="en-GB"/>
        </w:rPr>
      </w:pPr>
    </w:p>
    <w:p w14:paraId="08575F92" w14:textId="7D3801B7" w:rsidR="00137EB2" w:rsidRPr="005D1B4B" w:rsidRDefault="0078075B" w:rsidP="00A26B41">
      <w:pPr>
        <w:tabs>
          <w:tab w:val="left" w:pos="1701"/>
        </w:tabs>
        <w:jc w:val="center"/>
        <w:rPr>
          <w:rFonts w:asciiTheme="minorHAnsi" w:hAnsiTheme="minorHAnsi" w:cstheme="minorHAnsi"/>
          <w:b/>
          <w:bCs/>
          <w:sz w:val="22"/>
          <w:szCs w:val="22"/>
          <w:lang w:val="en-GB"/>
        </w:rPr>
        <w:sectPr w:rsidR="00137EB2" w:rsidRPr="005D1B4B" w:rsidSect="00ED0AFE">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851" w:right="1418" w:bottom="851" w:left="1276" w:header="567" w:footer="567" w:gutter="0"/>
          <w:cols w:space="720"/>
          <w:titlePg/>
          <w:docGrid w:linePitch="272"/>
        </w:sectPr>
      </w:pPr>
      <w:r>
        <w:rPr>
          <w:rFonts w:asciiTheme="minorHAnsi" w:hAnsiTheme="minorHAnsi" w:cstheme="minorHAnsi"/>
          <w:b/>
          <w:bCs/>
          <w:sz w:val="22"/>
          <w:szCs w:val="22"/>
          <w:lang w:val="en-GB"/>
        </w:rPr>
        <w:t xml:space="preserve">Erasmus+ Learning Agreement for Student Mobility for </w:t>
      </w:r>
      <w:r w:rsidR="00B85EA2">
        <w:rPr>
          <w:rFonts w:asciiTheme="minorHAnsi" w:hAnsiTheme="minorHAnsi" w:cstheme="minorHAnsi"/>
          <w:b/>
          <w:bCs/>
          <w:sz w:val="22"/>
          <w:szCs w:val="22"/>
          <w:lang w:val="en-GB"/>
        </w:rPr>
        <w:t>Traineeships</w:t>
      </w:r>
    </w:p>
    <w:p w14:paraId="1AFA18A4" w14:textId="77777777" w:rsidR="00F66F07" w:rsidRPr="005D1B4B" w:rsidRDefault="00F66F07" w:rsidP="00F65B46">
      <w:pPr>
        <w:jc w:val="both"/>
        <w:rPr>
          <w:rFonts w:asciiTheme="minorHAnsi" w:hAnsiTheme="minorHAnsi" w:cstheme="minorHAnsi"/>
          <w:lang w:val="en-GB"/>
        </w:rPr>
      </w:pPr>
    </w:p>
    <w:sectPr w:rsidR="00F66F07" w:rsidRPr="005D1B4B" w:rsidSect="003F536D">
      <w:headerReference w:type="default" r:id="rId17"/>
      <w:footerReference w:type="default" r:id="rId18"/>
      <w:pgSz w:w="11906" w:h="16838"/>
      <w:pgMar w:top="851" w:right="1134" w:bottom="851"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6C7D" w14:textId="77777777" w:rsidR="00373755" w:rsidRDefault="00373755">
      <w:r>
        <w:separator/>
      </w:r>
    </w:p>
  </w:endnote>
  <w:endnote w:type="continuationSeparator" w:id="0">
    <w:p w14:paraId="7ADF57FD" w14:textId="77777777" w:rsidR="00373755" w:rsidRDefault="00373755">
      <w:r>
        <w:continuationSeparator/>
      </w:r>
    </w:p>
  </w:endnote>
  <w:endnote w:type="continuationNotice" w:id="1">
    <w:p w14:paraId="4F334EAE" w14:textId="77777777" w:rsidR="00373755" w:rsidRDefault="00373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373755" w:rsidRDefault="00373755">
    <w:pPr>
      <w:pStyle w:val="Zpat"/>
      <w:framePr w:wrap="around" w:vAnchor="text" w:hAnchor="margin" w:xAlign="right" w:y="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Pr>
        <w:rStyle w:val="slostrnky"/>
        <w:noProof/>
        <w:szCs w:val="24"/>
      </w:rPr>
      <w:t>1</w:t>
    </w:r>
    <w:r>
      <w:rPr>
        <w:rStyle w:val="slostrnky"/>
        <w:szCs w:val="24"/>
      </w:rPr>
      <w:fldChar w:fldCharType="end"/>
    </w:r>
  </w:p>
  <w:p w14:paraId="5F9DFFBF" w14:textId="77777777" w:rsidR="00373755" w:rsidRDefault="00373755">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00E22883" w:rsidR="00373755" w:rsidRDefault="00373755">
    <w:pPr>
      <w:pStyle w:val="Zpat"/>
      <w:framePr w:wrap="around" w:vAnchor="text" w:hAnchor="page" w:x="5482" w:y="13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sidR="002C2042">
      <w:rPr>
        <w:rStyle w:val="slostrnky"/>
        <w:noProof/>
        <w:szCs w:val="24"/>
      </w:rPr>
      <w:t>9</w:t>
    </w:r>
    <w:r>
      <w:rPr>
        <w:rStyle w:val="slostrnky"/>
        <w:szCs w:val="24"/>
      </w:rPr>
      <w:fldChar w:fldCharType="end"/>
    </w:r>
  </w:p>
  <w:p w14:paraId="4FEA1079" w14:textId="77777777" w:rsidR="00373755" w:rsidRDefault="00373755">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373755" w:rsidRPr="009A6788" w:rsidRDefault="00373755" w:rsidP="2156E4C0">
    <w:pPr>
      <w:pStyle w:val="Zpa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7E9ED3BD" w:rsidR="00373755" w:rsidRDefault="00373755" w:rsidP="00FE149C">
    <w:pPr>
      <w:pStyle w:val="Zpat"/>
      <w:framePr w:wrap="auto" w:vAnchor="text" w:hAnchor="margin" w:xAlign="right" w:y="1"/>
      <w:jc w:val="both"/>
      <w:rPr>
        <w:rStyle w:val="slostrnky"/>
      </w:rPr>
    </w:pPr>
    <w:r>
      <w:rPr>
        <w:rStyle w:val="slostrnky"/>
      </w:rPr>
      <w:fldChar w:fldCharType="begin"/>
    </w:r>
    <w:r>
      <w:rPr>
        <w:rStyle w:val="slostrnky"/>
      </w:rPr>
      <w:instrText xml:space="preserve">PAGE  </w:instrText>
    </w:r>
    <w:r>
      <w:rPr>
        <w:rStyle w:val="slostrnky"/>
      </w:rPr>
      <w:fldChar w:fldCharType="separate"/>
    </w:r>
    <w:r w:rsidR="002C2042">
      <w:rPr>
        <w:rStyle w:val="slostrnky"/>
        <w:noProof/>
      </w:rPr>
      <w:t>10</w:t>
    </w:r>
    <w:r>
      <w:rPr>
        <w:rStyle w:val="slostrnky"/>
      </w:rPr>
      <w:fldChar w:fldCharType="end"/>
    </w:r>
  </w:p>
  <w:p w14:paraId="3DA88ED3" w14:textId="77777777" w:rsidR="00373755" w:rsidRDefault="00373755">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42FD" w14:textId="77777777" w:rsidR="00373755" w:rsidRDefault="00373755">
      <w:r>
        <w:separator/>
      </w:r>
    </w:p>
  </w:footnote>
  <w:footnote w:type="continuationSeparator" w:id="0">
    <w:p w14:paraId="633935F6" w14:textId="77777777" w:rsidR="00373755" w:rsidRDefault="00373755">
      <w:r>
        <w:continuationSeparator/>
      </w:r>
    </w:p>
  </w:footnote>
  <w:footnote w:type="continuationNotice" w:id="1">
    <w:p w14:paraId="0F003C68" w14:textId="77777777" w:rsidR="00373755" w:rsidRDefault="00373755"/>
  </w:footnote>
  <w:footnote w:id="2">
    <w:p w14:paraId="2CDC5EEA" w14:textId="0070C95F" w:rsidR="00373755" w:rsidRPr="009A7AB2" w:rsidRDefault="00373755">
      <w:pPr>
        <w:pStyle w:val="Textpoznpodarou"/>
        <w:rPr>
          <w:rFonts w:asciiTheme="minorHAnsi" w:hAnsiTheme="minorHAnsi" w:cstheme="minorHAnsi"/>
          <w:sz w:val="16"/>
          <w:szCs w:val="16"/>
          <w:lang w:val="cs-CZ"/>
        </w:rPr>
      </w:pPr>
      <w:r>
        <w:rPr>
          <w:rStyle w:val="Znakapoznpodarou"/>
        </w:rPr>
        <w:footnoteRef/>
      </w:r>
      <w:r w:rsidRPr="008827D9">
        <w:rPr>
          <w:lang w:val="en-US"/>
        </w:rPr>
        <w:t xml:space="preserve"> </w:t>
      </w:r>
      <w:r w:rsidRPr="008827D9">
        <w:rPr>
          <w:lang w:val="en-US"/>
        </w:rPr>
        <w:tab/>
      </w:r>
      <w:r w:rsidRPr="008827D9">
        <w:rPr>
          <w:rFonts w:asciiTheme="minorHAnsi" w:hAnsiTheme="minorHAnsi" w:cstheme="minorHAnsi"/>
          <w:sz w:val="18"/>
          <w:szCs w:val="18"/>
          <w:lang w:val="en-US"/>
        </w:rPr>
        <w:t xml:space="preserve">It is not compulsory to circulate documents with original signatures for </w:t>
      </w:r>
      <w:r>
        <w:rPr>
          <w:rFonts w:asciiTheme="minorHAnsi" w:hAnsiTheme="minorHAnsi" w:cstheme="minorHAnsi"/>
          <w:sz w:val="18"/>
          <w:szCs w:val="18"/>
          <w:lang w:val="en-US"/>
        </w:rPr>
        <w:t xml:space="preserve">Annex 1 of this Agreement: scanned copies of signatures and electronic signatures may be accepted (only if it is necessary to use a paper form). Learning Agreements should only be exchanged and approved digitally within the Erasmus Without Paper Network. </w:t>
      </w:r>
      <w:r w:rsidRPr="008827D9">
        <w:rPr>
          <w:rFonts w:asciiTheme="minorHAnsi" w:hAnsiTheme="minorHAnsi" w:cstheme="minorHAnsi"/>
          <w:sz w:val="16"/>
          <w:szCs w:val="16"/>
          <w:lang w:val="en-US"/>
        </w:rPr>
        <w:t xml:space="preserve"> </w:t>
      </w:r>
    </w:p>
  </w:footnote>
  <w:footnote w:id="3">
    <w:p w14:paraId="4F45AF61" w14:textId="19D63C8B" w:rsidR="00373755" w:rsidRPr="00373755" w:rsidRDefault="00373755" w:rsidP="00373755">
      <w:pPr>
        <w:pStyle w:val="Textpoznpodarou"/>
        <w:rPr>
          <w:rFonts w:asciiTheme="minorHAnsi" w:hAnsiTheme="minorHAnsi" w:cstheme="minorHAnsi"/>
          <w:sz w:val="18"/>
          <w:szCs w:val="18"/>
          <w:lang w:val="en-IE"/>
        </w:rPr>
      </w:pPr>
      <w:r>
        <w:rPr>
          <w:rStyle w:val="Znakapoznpodarou"/>
        </w:rPr>
        <w:footnoteRef/>
      </w:r>
      <w:r w:rsidRPr="00DF3F15">
        <w:rPr>
          <w:lang w:val="cs-CZ"/>
        </w:rPr>
        <w:t xml:space="preserve"> </w:t>
      </w:r>
      <w:r w:rsidRPr="00DF3F15">
        <w:rPr>
          <w:lang w:val="cs-CZ"/>
        </w:rPr>
        <w:tab/>
      </w:r>
      <w:r w:rsidRPr="00373755">
        <w:rPr>
          <w:rFonts w:asciiTheme="minorHAnsi" w:hAnsiTheme="minorHAnsi" w:cstheme="minorHAnsi"/>
          <w:sz w:val="18"/>
          <w:szCs w:val="18"/>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373755" w:rsidRDefault="00373755">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70CA4AA7" w:rsidR="00373755" w:rsidRPr="00BB0723" w:rsidRDefault="00373755" w:rsidP="2156E4C0">
    <w:pPr>
      <w:pStyle w:val="Zhlav"/>
      <w:rPr>
        <w:lang w:val="en-GB"/>
      </w:rPr>
    </w:pPr>
    <w:r>
      <w:rPr>
        <w:rFonts w:ascii="Arial Narrow" w:hAnsi="Arial Narrow" w:cs="Arial"/>
        <w:sz w:val="18"/>
        <w:szCs w:val="18"/>
        <w:u w:val="single"/>
        <w:lang w:val="en-GB"/>
      </w:rPr>
      <w:t xml:space="preserve">Erasmus+ participant agreement (KA131 </w:t>
    </w:r>
    <w:proofErr w:type="gramStart"/>
    <w:r>
      <w:rPr>
        <w:rFonts w:ascii="Arial Narrow" w:hAnsi="Arial Narrow" w:cs="Arial"/>
        <w:sz w:val="18"/>
        <w:szCs w:val="18"/>
        <w:u w:val="single"/>
        <w:lang w:val="en-GB"/>
      </w:rPr>
      <w:t>and  KA</w:t>
    </w:r>
    <w:proofErr w:type="gramEnd"/>
    <w:r>
      <w:rPr>
        <w:rFonts w:ascii="Arial Narrow" w:hAnsi="Arial Narrow" w:cs="Arial"/>
        <w:sz w:val="18"/>
        <w:szCs w:val="18"/>
        <w:u w:val="single"/>
        <w:lang w:val="en-GB"/>
      </w:rPr>
      <w:t>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sidR="00B13A0D">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373755" w:rsidRPr="00FE149C" w:rsidRDefault="00373755"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72719FF"/>
    <w:multiLevelType w:val="hybridMultilevel"/>
    <w:tmpl w:val="DD42AC2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15A4C60"/>
    <w:multiLevelType w:val="hybridMultilevel"/>
    <w:tmpl w:val="70EEE6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22C0"/>
    <w:multiLevelType w:val="hybridMultilevel"/>
    <w:tmpl w:val="9FB459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DB7107"/>
    <w:multiLevelType w:val="hybridMultilevel"/>
    <w:tmpl w:val="DD0C8F1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4FEB26A0"/>
    <w:multiLevelType w:val="hybridMultilevel"/>
    <w:tmpl w:val="F1AC06D2"/>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8" w15:restartNumberingAfterBreak="0">
    <w:nsid w:val="68CA5E5D"/>
    <w:multiLevelType w:val="hybridMultilevel"/>
    <w:tmpl w:val="CEF63BDC"/>
    <w:lvl w:ilvl="0" w:tplc="04050005">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D17E8B"/>
    <w:multiLevelType w:val="hybridMultilevel"/>
    <w:tmpl w:val="12000272"/>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615015992">
    <w:abstractNumId w:val="1"/>
  </w:num>
  <w:num w:numId="2" w16cid:durableId="1669166214">
    <w:abstractNumId w:val="3"/>
  </w:num>
  <w:num w:numId="3" w16cid:durableId="1469198777">
    <w:abstractNumId w:val="7"/>
  </w:num>
  <w:num w:numId="4" w16cid:durableId="1692103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6401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893303">
    <w:abstractNumId w:val="13"/>
  </w:num>
  <w:num w:numId="7" w16cid:durableId="1795829136">
    <w:abstractNumId w:val="9"/>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314650677">
    <w:abstractNumId w:val="0"/>
  </w:num>
  <w:num w:numId="9" w16cid:durableId="1125659997">
    <w:abstractNumId w:val="9"/>
  </w:num>
  <w:num w:numId="10" w16cid:durableId="1289046421">
    <w:abstractNumId w:val="16"/>
  </w:num>
  <w:num w:numId="11" w16cid:durableId="2021203234">
    <w:abstractNumId w:val="12"/>
  </w:num>
  <w:num w:numId="12" w16cid:durableId="474104319">
    <w:abstractNumId w:val="12"/>
  </w:num>
  <w:num w:numId="13" w16cid:durableId="613631169">
    <w:abstractNumId w:val="12"/>
  </w:num>
  <w:num w:numId="14" w16cid:durableId="1827477871">
    <w:abstractNumId w:val="14"/>
  </w:num>
  <w:num w:numId="15" w16cid:durableId="1044713080">
    <w:abstractNumId w:val="17"/>
  </w:num>
  <w:num w:numId="16" w16cid:durableId="567421179">
    <w:abstractNumId w:val="22"/>
  </w:num>
  <w:num w:numId="17" w16cid:durableId="1009286877">
    <w:abstractNumId w:val="21"/>
  </w:num>
  <w:num w:numId="18" w16cid:durableId="396782862">
    <w:abstractNumId w:val="18"/>
  </w:num>
  <w:num w:numId="19" w16cid:durableId="1693536167">
    <w:abstractNumId w:val="6"/>
  </w:num>
  <w:num w:numId="20" w16cid:durableId="634868880">
    <w:abstractNumId w:val="11"/>
  </w:num>
  <w:num w:numId="21" w16cid:durableId="54164135">
    <w:abstractNumId w:val="8"/>
  </w:num>
  <w:num w:numId="22" w16cid:durableId="2136631926">
    <w:abstractNumId w:val="2"/>
  </w:num>
  <w:num w:numId="23" w16cid:durableId="2100439953">
    <w:abstractNumId w:val="15"/>
  </w:num>
  <w:num w:numId="24" w16cid:durableId="1044334203">
    <w:abstractNumId w:val="10"/>
  </w:num>
  <w:num w:numId="25" w16cid:durableId="152720730">
    <w:abstractNumId w:val="20"/>
  </w:num>
  <w:num w:numId="26" w16cid:durableId="1569875410">
    <w:abstractNumId w:val="15"/>
  </w:num>
  <w:num w:numId="27" w16cid:durableId="1945846227">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9216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45D"/>
    <w:rsid w:val="00000F8E"/>
    <w:rsid w:val="0000183E"/>
    <w:rsid w:val="00010742"/>
    <w:rsid w:val="000121C3"/>
    <w:rsid w:val="00012759"/>
    <w:rsid w:val="00014C36"/>
    <w:rsid w:val="00015735"/>
    <w:rsid w:val="00021480"/>
    <w:rsid w:val="00023F60"/>
    <w:rsid w:val="000247F6"/>
    <w:rsid w:val="00026A5D"/>
    <w:rsid w:val="000278CF"/>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1ABE"/>
    <w:rsid w:val="00075291"/>
    <w:rsid w:val="000771D1"/>
    <w:rsid w:val="00081D99"/>
    <w:rsid w:val="0008321F"/>
    <w:rsid w:val="00083486"/>
    <w:rsid w:val="0008622F"/>
    <w:rsid w:val="00090416"/>
    <w:rsid w:val="000912BD"/>
    <w:rsid w:val="000914B8"/>
    <w:rsid w:val="00092A07"/>
    <w:rsid w:val="00093B4C"/>
    <w:rsid w:val="000A23F9"/>
    <w:rsid w:val="000A2944"/>
    <w:rsid w:val="000A43BB"/>
    <w:rsid w:val="000A47CE"/>
    <w:rsid w:val="000A62E3"/>
    <w:rsid w:val="000A7007"/>
    <w:rsid w:val="000A7CB2"/>
    <w:rsid w:val="000B030C"/>
    <w:rsid w:val="000B3D42"/>
    <w:rsid w:val="000B4CF7"/>
    <w:rsid w:val="000C1493"/>
    <w:rsid w:val="000C2287"/>
    <w:rsid w:val="000C27B5"/>
    <w:rsid w:val="000C27BD"/>
    <w:rsid w:val="000C3B60"/>
    <w:rsid w:val="000C403C"/>
    <w:rsid w:val="000C50C7"/>
    <w:rsid w:val="000C5FD8"/>
    <w:rsid w:val="000C6290"/>
    <w:rsid w:val="000C7D70"/>
    <w:rsid w:val="000D0236"/>
    <w:rsid w:val="000D0699"/>
    <w:rsid w:val="000D0ABA"/>
    <w:rsid w:val="000D2182"/>
    <w:rsid w:val="000D29E4"/>
    <w:rsid w:val="000D4B05"/>
    <w:rsid w:val="000D6CCA"/>
    <w:rsid w:val="000E21C1"/>
    <w:rsid w:val="000E29CC"/>
    <w:rsid w:val="000E2DBA"/>
    <w:rsid w:val="000E3574"/>
    <w:rsid w:val="000E502A"/>
    <w:rsid w:val="000E7625"/>
    <w:rsid w:val="000F750F"/>
    <w:rsid w:val="00100723"/>
    <w:rsid w:val="00100991"/>
    <w:rsid w:val="00100CBB"/>
    <w:rsid w:val="001011E6"/>
    <w:rsid w:val="001015CE"/>
    <w:rsid w:val="0010450B"/>
    <w:rsid w:val="00105F02"/>
    <w:rsid w:val="00107319"/>
    <w:rsid w:val="00107612"/>
    <w:rsid w:val="00107AA7"/>
    <w:rsid w:val="00112072"/>
    <w:rsid w:val="00112729"/>
    <w:rsid w:val="00114556"/>
    <w:rsid w:val="001146B7"/>
    <w:rsid w:val="00114C5C"/>
    <w:rsid w:val="00117A3E"/>
    <w:rsid w:val="001212AF"/>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67AE2"/>
    <w:rsid w:val="001704D1"/>
    <w:rsid w:val="001708EB"/>
    <w:rsid w:val="00171ECD"/>
    <w:rsid w:val="00173F1A"/>
    <w:rsid w:val="001776D8"/>
    <w:rsid w:val="001777C5"/>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416D"/>
    <w:rsid w:val="001A5207"/>
    <w:rsid w:val="001A6282"/>
    <w:rsid w:val="001A7791"/>
    <w:rsid w:val="001B0D5D"/>
    <w:rsid w:val="001B1BEF"/>
    <w:rsid w:val="001B253D"/>
    <w:rsid w:val="001B2A38"/>
    <w:rsid w:val="001B36F1"/>
    <w:rsid w:val="001B448D"/>
    <w:rsid w:val="001C03FA"/>
    <w:rsid w:val="001C10CB"/>
    <w:rsid w:val="001C22C7"/>
    <w:rsid w:val="001C23A9"/>
    <w:rsid w:val="001C2EA2"/>
    <w:rsid w:val="001C359A"/>
    <w:rsid w:val="001C5003"/>
    <w:rsid w:val="001C50DB"/>
    <w:rsid w:val="001C5BA4"/>
    <w:rsid w:val="001C7D24"/>
    <w:rsid w:val="001D04EE"/>
    <w:rsid w:val="001D2957"/>
    <w:rsid w:val="001D3A66"/>
    <w:rsid w:val="001D3D5A"/>
    <w:rsid w:val="001D5160"/>
    <w:rsid w:val="001D7A35"/>
    <w:rsid w:val="001E1465"/>
    <w:rsid w:val="001E21D0"/>
    <w:rsid w:val="001E277E"/>
    <w:rsid w:val="001E2F88"/>
    <w:rsid w:val="001E44FB"/>
    <w:rsid w:val="001E7774"/>
    <w:rsid w:val="001E7D9A"/>
    <w:rsid w:val="001F0773"/>
    <w:rsid w:val="001F4F03"/>
    <w:rsid w:val="0020039C"/>
    <w:rsid w:val="00200419"/>
    <w:rsid w:val="00202FF4"/>
    <w:rsid w:val="00203C58"/>
    <w:rsid w:val="00204E80"/>
    <w:rsid w:val="00205935"/>
    <w:rsid w:val="00206CBB"/>
    <w:rsid w:val="002070E2"/>
    <w:rsid w:val="00207117"/>
    <w:rsid w:val="002073C4"/>
    <w:rsid w:val="002125B3"/>
    <w:rsid w:val="00213DE4"/>
    <w:rsid w:val="0021713C"/>
    <w:rsid w:val="00217D88"/>
    <w:rsid w:val="00221075"/>
    <w:rsid w:val="00222A10"/>
    <w:rsid w:val="00224331"/>
    <w:rsid w:val="00225748"/>
    <w:rsid w:val="002266DF"/>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042"/>
    <w:rsid w:val="002C24E2"/>
    <w:rsid w:val="002C2C88"/>
    <w:rsid w:val="002C4462"/>
    <w:rsid w:val="002C5586"/>
    <w:rsid w:val="002C6C96"/>
    <w:rsid w:val="002D10EE"/>
    <w:rsid w:val="002D29AF"/>
    <w:rsid w:val="002D3585"/>
    <w:rsid w:val="002D5FD9"/>
    <w:rsid w:val="002D7C27"/>
    <w:rsid w:val="002E0120"/>
    <w:rsid w:val="002E07E6"/>
    <w:rsid w:val="002E1FD7"/>
    <w:rsid w:val="002E24F7"/>
    <w:rsid w:val="002F3579"/>
    <w:rsid w:val="002F64D2"/>
    <w:rsid w:val="003034A6"/>
    <w:rsid w:val="00304EB7"/>
    <w:rsid w:val="00305545"/>
    <w:rsid w:val="00306A91"/>
    <w:rsid w:val="0030761D"/>
    <w:rsid w:val="00307F69"/>
    <w:rsid w:val="003111BF"/>
    <w:rsid w:val="00311AAD"/>
    <w:rsid w:val="00312DBD"/>
    <w:rsid w:val="00313A00"/>
    <w:rsid w:val="00313A99"/>
    <w:rsid w:val="003149AE"/>
    <w:rsid w:val="00314AAF"/>
    <w:rsid w:val="0031638A"/>
    <w:rsid w:val="00317347"/>
    <w:rsid w:val="003207E7"/>
    <w:rsid w:val="00321488"/>
    <w:rsid w:val="00322E1A"/>
    <w:rsid w:val="003244B7"/>
    <w:rsid w:val="00326C2B"/>
    <w:rsid w:val="00327115"/>
    <w:rsid w:val="00327163"/>
    <w:rsid w:val="00327246"/>
    <w:rsid w:val="00327ACC"/>
    <w:rsid w:val="00327F13"/>
    <w:rsid w:val="00330907"/>
    <w:rsid w:val="003339D9"/>
    <w:rsid w:val="00341429"/>
    <w:rsid w:val="003414FF"/>
    <w:rsid w:val="003415BB"/>
    <w:rsid w:val="0034307B"/>
    <w:rsid w:val="00343276"/>
    <w:rsid w:val="00345899"/>
    <w:rsid w:val="003469F5"/>
    <w:rsid w:val="00346DB9"/>
    <w:rsid w:val="00347BB3"/>
    <w:rsid w:val="00352043"/>
    <w:rsid w:val="00353ED3"/>
    <w:rsid w:val="00354C9C"/>
    <w:rsid w:val="00356760"/>
    <w:rsid w:val="0035677D"/>
    <w:rsid w:val="00357B3F"/>
    <w:rsid w:val="00360B6F"/>
    <w:rsid w:val="00360E25"/>
    <w:rsid w:val="00361045"/>
    <w:rsid w:val="00362A6C"/>
    <w:rsid w:val="003664C7"/>
    <w:rsid w:val="00366B39"/>
    <w:rsid w:val="00366E7B"/>
    <w:rsid w:val="003707EE"/>
    <w:rsid w:val="00371629"/>
    <w:rsid w:val="0037251E"/>
    <w:rsid w:val="00373085"/>
    <w:rsid w:val="0037375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08E"/>
    <w:rsid w:val="003A12F7"/>
    <w:rsid w:val="003A17AC"/>
    <w:rsid w:val="003A37E9"/>
    <w:rsid w:val="003A428E"/>
    <w:rsid w:val="003A4E11"/>
    <w:rsid w:val="003A6DDC"/>
    <w:rsid w:val="003A748F"/>
    <w:rsid w:val="003B1589"/>
    <w:rsid w:val="003B249D"/>
    <w:rsid w:val="003B2A22"/>
    <w:rsid w:val="003B6020"/>
    <w:rsid w:val="003C128E"/>
    <w:rsid w:val="003C5395"/>
    <w:rsid w:val="003C54B3"/>
    <w:rsid w:val="003C6DC8"/>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36D"/>
    <w:rsid w:val="003F5FB0"/>
    <w:rsid w:val="003F6D2E"/>
    <w:rsid w:val="00400C14"/>
    <w:rsid w:val="00401270"/>
    <w:rsid w:val="00401A4E"/>
    <w:rsid w:val="00402A0B"/>
    <w:rsid w:val="00402E5A"/>
    <w:rsid w:val="0040493A"/>
    <w:rsid w:val="00405B0F"/>
    <w:rsid w:val="00406CD4"/>
    <w:rsid w:val="00406EF7"/>
    <w:rsid w:val="00407C18"/>
    <w:rsid w:val="00407F54"/>
    <w:rsid w:val="00410D9B"/>
    <w:rsid w:val="00410DA4"/>
    <w:rsid w:val="00412CD1"/>
    <w:rsid w:val="00413EC9"/>
    <w:rsid w:val="004163A6"/>
    <w:rsid w:val="00416966"/>
    <w:rsid w:val="00421299"/>
    <w:rsid w:val="0042197C"/>
    <w:rsid w:val="0042577D"/>
    <w:rsid w:val="00425F38"/>
    <w:rsid w:val="00431D16"/>
    <w:rsid w:val="004331BE"/>
    <w:rsid w:val="00434262"/>
    <w:rsid w:val="00434A57"/>
    <w:rsid w:val="00436EFB"/>
    <w:rsid w:val="00437077"/>
    <w:rsid w:val="004379F9"/>
    <w:rsid w:val="00437E60"/>
    <w:rsid w:val="00440189"/>
    <w:rsid w:val="00440706"/>
    <w:rsid w:val="004414B6"/>
    <w:rsid w:val="004414C6"/>
    <w:rsid w:val="0044285E"/>
    <w:rsid w:val="00443AC3"/>
    <w:rsid w:val="00444345"/>
    <w:rsid w:val="00447E29"/>
    <w:rsid w:val="0045023F"/>
    <w:rsid w:val="00450DFD"/>
    <w:rsid w:val="0045404C"/>
    <w:rsid w:val="004556C2"/>
    <w:rsid w:val="00460204"/>
    <w:rsid w:val="004619F5"/>
    <w:rsid w:val="004620EF"/>
    <w:rsid w:val="00463271"/>
    <w:rsid w:val="00464E46"/>
    <w:rsid w:val="0046560C"/>
    <w:rsid w:val="004675C1"/>
    <w:rsid w:val="0047236F"/>
    <w:rsid w:val="0047325C"/>
    <w:rsid w:val="004749DC"/>
    <w:rsid w:val="00475044"/>
    <w:rsid w:val="00476052"/>
    <w:rsid w:val="00476CE8"/>
    <w:rsid w:val="004801A0"/>
    <w:rsid w:val="00480BFD"/>
    <w:rsid w:val="004819C6"/>
    <w:rsid w:val="004826FD"/>
    <w:rsid w:val="00482950"/>
    <w:rsid w:val="0048427B"/>
    <w:rsid w:val="00487133"/>
    <w:rsid w:val="00487C11"/>
    <w:rsid w:val="00487FAD"/>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253C"/>
    <w:rsid w:val="004C30F7"/>
    <w:rsid w:val="004C32C0"/>
    <w:rsid w:val="004C332D"/>
    <w:rsid w:val="004C4F1B"/>
    <w:rsid w:val="004C64D5"/>
    <w:rsid w:val="004D16F1"/>
    <w:rsid w:val="004D6117"/>
    <w:rsid w:val="004D7819"/>
    <w:rsid w:val="004E17F6"/>
    <w:rsid w:val="004E19BA"/>
    <w:rsid w:val="004E2559"/>
    <w:rsid w:val="004E28EA"/>
    <w:rsid w:val="004E3388"/>
    <w:rsid w:val="004E3FB8"/>
    <w:rsid w:val="004E469F"/>
    <w:rsid w:val="004E4E61"/>
    <w:rsid w:val="004E678E"/>
    <w:rsid w:val="004E7356"/>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0514"/>
    <w:rsid w:val="005217F3"/>
    <w:rsid w:val="00522BBF"/>
    <w:rsid w:val="00522CD5"/>
    <w:rsid w:val="00523622"/>
    <w:rsid w:val="00524405"/>
    <w:rsid w:val="00525311"/>
    <w:rsid w:val="00527C8F"/>
    <w:rsid w:val="0053072F"/>
    <w:rsid w:val="00531E8F"/>
    <w:rsid w:val="0053350E"/>
    <w:rsid w:val="0053707B"/>
    <w:rsid w:val="0053777C"/>
    <w:rsid w:val="005413BB"/>
    <w:rsid w:val="0054215F"/>
    <w:rsid w:val="00542C65"/>
    <w:rsid w:val="00547425"/>
    <w:rsid w:val="00547F23"/>
    <w:rsid w:val="005514ED"/>
    <w:rsid w:val="005543BA"/>
    <w:rsid w:val="00554628"/>
    <w:rsid w:val="00555482"/>
    <w:rsid w:val="00560723"/>
    <w:rsid w:val="005608A9"/>
    <w:rsid w:val="00560B13"/>
    <w:rsid w:val="00563976"/>
    <w:rsid w:val="00564B49"/>
    <w:rsid w:val="0056532A"/>
    <w:rsid w:val="00565494"/>
    <w:rsid w:val="00567822"/>
    <w:rsid w:val="00567F0A"/>
    <w:rsid w:val="005700F9"/>
    <w:rsid w:val="0057060D"/>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B4B"/>
    <w:rsid w:val="005D1ED9"/>
    <w:rsid w:val="005D4B89"/>
    <w:rsid w:val="005D53D1"/>
    <w:rsid w:val="005D5473"/>
    <w:rsid w:val="005D5521"/>
    <w:rsid w:val="005D65FD"/>
    <w:rsid w:val="005E0B96"/>
    <w:rsid w:val="005E17D7"/>
    <w:rsid w:val="005E1E34"/>
    <w:rsid w:val="005E3298"/>
    <w:rsid w:val="005E3617"/>
    <w:rsid w:val="005E412F"/>
    <w:rsid w:val="005E4A67"/>
    <w:rsid w:val="005E5945"/>
    <w:rsid w:val="005E63A1"/>
    <w:rsid w:val="005F56D7"/>
    <w:rsid w:val="005F6B09"/>
    <w:rsid w:val="005F72B0"/>
    <w:rsid w:val="005F7658"/>
    <w:rsid w:val="005F77D3"/>
    <w:rsid w:val="00600FAD"/>
    <w:rsid w:val="00602C59"/>
    <w:rsid w:val="00605208"/>
    <w:rsid w:val="00605365"/>
    <w:rsid w:val="00605BF9"/>
    <w:rsid w:val="00605F02"/>
    <w:rsid w:val="00607597"/>
    <w:rsid w:val="0060765D"/>
    <w:rsid w:val="00607E3F"/>
    <w:rsid w:val="00611249"/>
    <w:rsid w:val="00613304"/>
    <w:rsid w:val="00615D60"/>
    <w:rsid w:val="00616D7C"/>
    <w:rsid w:val="00620F57"/>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37B"/>
    <w:rsid w:val="00650FE2"/>
    <w:rsid w:val="00654BF9"/>
    <w:rsid w:val="00656719"/>
    <w:rsid w:val="006602AE"/>
    <w:rsid w:val="006620C8"/>
    <w:rsid w:val="00662C71"/>
    <w:rsid w:val="00664692"/>
    <w:rsid w:val="00665DEC"/>
    <w:rsid w:val="0066654B"/>
    <w:rsid w:val="00667CAF"/>
    <w:rsid w:val="00671045"/>
    <w:rsid w:val="006720F0"/>
    <w:rsid w:val="00675ACE"/>
    <w:rsid w:val="006801A8"/>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923"/>
    <w:rsid w:val="006C2F7B"/>
    <w:rsid w:val="006C30D8"/>
    <w:rsid w:val="006C49B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804"/>
    <w:rsid w:val="00717E5C"/>
    <w:rsid w:val="00721B35"/>
    <w:rsid w:val="0072221F"/>
    <w:rsid w:val="0072297D"/>
    <w:rsid w:val="00723540"/>
    <w:rsid w:val="00723C4C"/>
    <w:rsid w:val="00723D9A"/>
    <w:rsid w:val="00723F7E"/>
    <w:rsid w:val="00725208"/>
    <w:rsid w:val="007279FD"/>
    <w:rsid w:val="00731529"/>
    <w:rsid w:val="00731571"/>
    <w:rsid w:val="00733EB7"/>
    <w:rsid w:val="007340D4"/>
    <w:rsid w:val="00735E06"/>
    <w:rsid w:val="007360C4"/>
    <w:rsid w:val="007372E3"/>
    <w:rsid w:val="0074075F"/>
    <w:rsid w:val="007411F4"/>
    <w:rsid w:val="0074299F"/>
    <w:rsid w:val="00742DCC"/>
    <w:rsid w:val="00743992"/>
    <w:rsid w:val="00744575"/>
    <w:rsid w:val="007454B1"/>
    <w:rsid w:val="00747167"/>
    <w:rsid w:val="007501CB"/>
    <w:rsid w:val="007509F9"/>
    <w:rsid w:val="00750A2C"/>
    <w:rsid w:val="007557AC"/>
    <w:rsid w:val="00756589"/>
    <w:rsid w:val="00757406"/>
    <w:rsid w:val="0076145F"/>
    <w:rsid w:val="0076315A"/>
    <w:rsid w:val="007650F8"/>
    <w:rsid w:val="00766A2C"/>
    <w:rsid w:val="00767B1F"/>
    <w:rsid w:val="00767E5E"/>
    <w:rsid w:val="007740C9"/>
    <w:rsid w:val="00775D13"/>
    <w:rsid w:val="00776F3D"/>
    <w:rsid w:val="0078075B"/>
    <w:rsid w:val="00780990"/>
    <w:rsid w:val="00781566"/>
    <w:rsid w:val="0078180C"/>
    <w:rsid w:val="00784469"/>
    <w:rsid w:val="00784CDD"/>
    <w:rsid w:val="00791718"/>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1FDF"/>
    <w:rsid w:val="007C33E6"/>
    <w:rsid w:val="007C6A13"/>
    <w:rsid w:val="007C6CDC"/>
    <w:rsid w:val="007C7DEA"/>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0A44"/>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0A06"/>
    <w:rsid w:val="0085135C"/>
    <w:rsid w:val="0085498E"/>
    <w:rsid w:val="008566BB"/>
    <w:rsid w:val="00857445"/>
    <w:rsid w:val="0086047A"/>
    <w:rsid w:val="008605BE"/>
    <w:rsid w:val="00863461"/>
    <w:rsid w:val="008713B2"/>
    <w:rsid w:val="008719D4"/>
    <w:rsid w:val="008747B7"/>
    <w:rsid w:val="00876B05"/>
    <w:rsid w:val="00877C09"/>
    <w:rsid w:val="00877EB5"/>
    <w:rsid w:val="00880F1C"/>
    <w:rsid w:val="008813AE"/>
    <w:rsid w:val="008827D9"/>
    <w:rsid w:val="008827F1"/>
    <w:rsid w:val="00884918"/>
    <w:rsid w:val="0088570D"/>
    <w:rsid w:val="00886A0A"/>
    <w:rsid w:val="00886D78"/>
    <w:rsid w:val="00890F30"/>
    <w:rsid w:val="00891244"/>
    <w:rsid w:val="00894250"/>
    <w:rsid w:val="00894DCC"/>
    <w:rsid w:val="008967B6"/>
    <w:rsid w:val="008A0568"/>
    <w:rsid w:val="008A17C5"/>
    <w:rsid w:val="008A3683"/>
    <w:rsid w:val="008A3E4A"/>
    <w:rsid w:val="008A479B"/>
    <w:rsid w:val="008A5C91"/>
    <w:rsid w:val="008A669F"/>
    <w:rsid w:val="008B0007"/>
    <w:rsid w:val="008B19B0"/>
    <w:rsid w:val="008B262C"/>
    <w:rsid w:val="008B3F89"/>
    <w:rsid w:val="008B4A57"/>
    <w:rsid w:val="008B58F7"/>
    <w:rsid w:val="008B5AE9"/>
    <w:rsid w:val="008B6680"/>
    <w:rsid w:val="008C165E"/>
    <w:rsid w:val="008C5EC5"/>
    <w:rsid w:val="008C5F00"/>
    <w:rsid w:val="008C5F2A"/>
    <w:rsid w:val="008D0560"/>
    <w:rsid w:val="008D1232"/>
    <w:rsid w:val="008D12BC"/>
    <w:rsid w:val="008D44B4"/>
    <w:rsid w:val="008D5599"/>
    <w:rsid w:val="008D578B"/>
    <w:rsid w:val="008D59C3"/>
    <w:rsid w:val="008D5E68"/>
    <w:rsid w:val="008D7FE8"/>
    <w:rsid w:val="008E1F5F"/>
    <w:rsid w:val="008E3612"/>
    <w:rsid w:val="008E4A6B"/>
    <w:rsid w:val="008E4D5A"/>
    <w:rsid w:val="008E63C7"/>
    <w:rsid w:val="008E7EE8"/>
    <w:rsid w:val="008F0EF5"/>
    <w:rsid w:val="008F1241"/>
    <w:rsid w:val="008F387D"/>
    <w:rsid w:val="008F4FFF"/>
    <w:rsid w:val="008F78B4"/>
    <w:rsid w:val="009005A1"/>
    <w:rsid w:val="009036DE"/>
    <w:rsid w:val="00905123"/>
    <w:rsid w:val="0090579E"/>
    <w:rsid w:val="00905F07"/>
    <w:rsid w:val="0091064A"/>
    <w:rsid w:val="009112D1"/>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5C7F"/>
    <w:rsid w:val="00936C42"/>
    <w:rsid w:val="009404B6"/>
    <w:rsid w:val="009407E7"/>
    <w:rsid w:val="0094123C"/>
    <w:rsid w:val="0094370B"/>
    <w:rsid w:val="00944365"/>
    <w:rsid w:val="00944628"/>
    <w:rsid w:val="009459AF"/>
    <w:rsid w:val="009471DB"/>
    <w:rsid w:val="00947703"/>
    <w:rsid w:val="009513A3"/>
    <w:rsid w:val="009549B5"/>
    <w:rsid w:val="00955A2F"/>
    <w:rsid w:val="0096166C"/>
    <w:rsid w:val="0096219B"/>
    <w:rsid w:val="009625EE"/>
    <w:rsid w:val="00964EBF"/>
    <w:rsid w:val="00965A7C"/>
    <w:rsid w:val="00966483"/>
    <w:rsid w:val="0097125D"/>
    <w:rsid w:val="009723D4"/>
    <w:rsid w:val="00973336"/>
    <w:rsid w:val="0097486B"/>
    <w:rsid w:val="00981D97"/>
    <w:rsid w:val="009823AB"/>
    <w:rsid w:val="009829E0"/>
    <w:rsid w:val="00983FDC"/>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AB2"/>
    <w:rsid w:val="009A7E20"/>
    <w:rsid w:val="009B12C0"/>
    <w:rsid w:val="009B3014"/>
    <w:rsid w:val="009B3816"/>
    <w:rsid w:val="009B7B70"/>
    <w:rsid w:val="009B7BFA"/>
    <w:rsid w:val="009C13A7"/>
    <w:rsid w:val="009C2482"/>
    <w:rsid w:val="009C2E9F"/>
    <w:rsid w:val="009C34B8"/>
    <w:rsid w:val="009C424A"/>
    <w:rsid w:val="009C4339"/>
    <w:rsid w:val="009C4360"/>
    <w:rsid w:val="009C6282"/>
    <w:rsid w:val="009D37F2"/>
    <w:rsid w:val="009D3C8A"/>
    <w:rsid w:val="009D541C"/>
    <w:rsid w:val="009E0956"/>
    <w:rsid w:val="009E0965"/>
    <w:rsid w:val="009E15E3"/>
    <w:rsid w:val="009E29A2"/>
    <w:rsid w:val="009E2AE8"/>
    <w:rsid w:val="009E2BDB"/>
    <w:rsid w:val="009E3330"/>
    <w:rsid w:val="009E3379"/>
    <w:rsid w:val="009E4EAC"/>
    <w:rsid w:val="009E73C7"/>
    <w:rsid w:val="009F0EC7"/>
    <w:rsid w:val="009F2700"/>
    <w:rsid w:val="009F3691"/>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35FD"/>
    <w:rsid w:val="00A24DFF"/>
    <w:rsid w:val="00A25CDA"/>
    <w:rsid w:val="00A26B41"/>
    <w:rsid w:val="00A318B3"/>
    <w:rsid w:val="00A31F3A"/>
    <w:rsid w:val="00A32BA3"/>
    <w:rsid w:val="00A338F6"/>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764D8"/>
    <w:rsid w:val="00A76D8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7A33"/>
    <w:rsid w:val="00AC028C"/>
    <w:rsid w:val="00AC3364"/>
    <w:rsid w:val="00AC52E8"/>
    <w:rsid w:val="00AC61DD"/>
    <w:rsid w:val="00AC76F0"/>
    <w:rsid w:val="00AD0EB1"/>
    <w:rsid w:val="00AD2C51"/>
    <w:rsid w:val="00AD4010"/>
    <w:rsid w:val="00AD439E"/>
    <w:rsid w:val="00AE2691"/>
    <w:rsid w:val="00AE4A9E"/>
    <w:rsid w:val="00AE73F8"/>
    <w:rsid w:val="00AE7AAF"/>
    <w:rsid w:val="00AF1367"/>
    <w:rsid w:val="00AF36D8"/>
    <w:rsid w:val="00AF3F14"/>
    <w:rsid w:val="00AF4F50"/>
    <w:rsid w:val="00AF6C50"/>
    <w:rsid w:val="00B0225D"/>
    <w:rsid w:val="00B0254F"/>
    <w:rsid w:val="00B03E58"/>
    <w:rsid w:val="00B04A32"/>
    <w:rsid w:val="00B054FC"/>
    <w:rsid w:val="00B06B34"/>
    <w:rsid w:val="00B07049"/>
    <w:rsid w:val="00B11B79"/>
    <w:rsid w:val="00B11D7B"/>
    <w:rsid w:val="00B12075"/>
    <w:rsid w:val="00B12E66"/>
    <w:rsid w:val="00B13A0D"/>
    <w:rsid w:val="00B1407E"/>
    <w:rsid w:val="00B16AD8"/>
    <w:rsid w:val="00B2012D"/>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2C95"/>
    <w:rsid w:val="00B4548A"/>
    <w:rsid w:val="00B50173"/>
    <w:rsid w:val="00B507A0"/>
    <w:rsid w:val="00B519BE"/>
    <w:rsid w:val="00B534CE"/>
    <w:rsid w:val="00B53DDB"/>
    <w:rsid w:val="00B54848"/>
    <w:rsid w:val="00B55B05"/>
    <w:rsid w:val="00B56DD5"/>
    <w:rsid w:val="00B570E6"/>
    <w:rsid w:val="00B614B6"/>
    <w:rsid w:val="00B615E0"/>
    <w:rsid w:val="00B618F9"/>
    <w:rsid w:val="00B6559D"/>
    <w:rsid w:val="00B65986"/>
    <w:rsid w:val="00B70E72"/>
    <w:rsid w:val="00B71DD1"/>
    <w:rsid w:val="00B75885"/>
    <w:rsid w:val="00B83CA6"/>
    <w:rsid w:val="00B83E4B"/>
    <w:rsid w:val="00B84FC6"/>
    <w:rsid w:val="00B85EA2"/>
    <w:rsid w:val="00B861D4"/>
    <w:rsid w:val="00B871A3"/>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5179"/>
    <w:rsid w:val="00BA6FE1"/>
    <w:rsid w:val="00BB0723"/>
    <w:rsid w:val="00BB1A47"/>
    <w:rsid w:val="00BB25AB"/>
    <w:rsid w:val="00BB6986"/>
    <w:rsid w:val="00BB6BF3"/>
    <w:rsid w:val="00BB6EAD"/>
    <w:rsid w:val="00BB7183"/>
    <w:rsid w:val="00BB726D"/>
    <w:rsid w:val="00BB76DF"/>
    <w:rsid w:val="00BC0E92"/>
    <w:rsid w:val="00BC19E5"/>
    <w:rsid w:val="00BC384A"/>
    <w:rsid w:val="00BC46A6"/>
    <w:rsid w:val="00BC6B74"/>
    <w:rsid w:val="00BC6D36"/>
    <w:rsid w:val="00BC72A2"/>
    <w:rsid w:val="00BC78D5"/>
    <w:rsid w:val="00BD2EF7"/>
    <w:rsid w:val="00BD32F2"/>
    <w:rsid w:val="00BD475C"/>
    <w:rsid w:val="00BD4801"/>
    <w:rsid w:val="00BD4DE1"/>
    <w:rsid w:val="00BD4FBE"/>
    <w:rsid w:val="00BD6CB6"/>
    <w:rsid w:val="00BD750D"/>
    <w:rsid w:val="00BD7707"/>
    <w:rsid w:val="00BE0441"/>
    <w:rsid w:val="00BE1047"/>
    <w:rsid w:val="00BE1B6C"/>
    <w:rsid w:val="00BE2379"/>
    <w:rsid w:val="00BE6413"/>
    <w:rsid w:val="00BE659B"/>
    <w:rsid w:val="00BE7DC1"/>
    <w:rsid w:val="00BF36A8"/>
    <w:rsid w:val="00BF49F8"/>
    <w:rsid w:val="00BF5A57"/>
    <w:rsid w:val="00C01753"/>
    <w:rsid w:val="00C02277"/>
    <w:rsid w:val="00C0239B"/>
    <w:rsid w:val="00C04167"/>
    <w:rsid w:val="00C04AC6"/>
    <w:rsid w:val="00C05BC8"/>
    <w:rsid w:val="00C06C90"/>
    <w:rsid w:val="00C162BA"/>
    <w:rsid w:val="00C201E1"/>
    <w:rsid w:val="00C20E64"/>
    <w:rsid w:val="00C2124F"/>
    <w:rsid w:val="00C212A7"/>
    <w:rsid w:val="00C227F5"/>
    <w:rsid w:val="00C23467"/>
    <w:rsid w:val="00C2794F"/>
    <w:rsid w:val="00C3067C"/>
    <w:rsid w:val="00C3152B"/>
    <w:rsid w:val="00C367F4"/>
    <w:rsid w:val="00C371B3"/>
    <w:rsid w:val="00C40615"/>
    <w:rsid w:val="00C41022"/>
    <w:rsid w:val="00C438DB"/>
    <w:rsid w:val="00C44455"/>
    <w:rsid w:val="00C4495B"/>
    <w:rsid w:val="00C53AA8"/>
    <w:rsid w:val="00C560D5"/>
    <w:rsid w:val="00C57232"/>
    <w:rsid w:val="00C577D3"/>
    <w:rsid w:val="00C578B7"/>
    <w:rsid w:val="00C60964"/>
    <w:rsid w:val="00C64F27"/>
    <w:rsid w:val="00C651CC"/>
    <w:rsid w:val="00C66367"/>
    <w:rsid w:val="00C70078"/>
    <w:rsid w:val="00C7113B"/>
    <w:rsid w:val="00C7207A"/>
    <w:rsid w:val="00C7515E"/>
    <w:rsid w:val="00C76BCA"/>
    <w:rsid w:val="00C806C8"/>
    <w:rsid w:val="00C80ED4"/>
    <w:rsid w:val="00C84346"/>
    <w:rsid w:val="00C8470D"/>
    <w:rsid w:val="00C85883"/>
    <w:rsid w:val="00C86544"/>
    <w:rsid w:val="00C86958"/>
    <w:rsid w:val="00C86C1F"/>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223C"/>
    <w:rsid w:val="00CB30FF"/>
    <w:rsid w:val="00CB5620"/>
    <w:rsid w:val="00CB69CA"/>
    <w:rsid w:val="00CB76F5"/>
    <w:rsid w:val="00CB7849"/>
    <w:rsid w:val="00CB790F"/>
    <w:rsid w:val="00CB793B"/>
    <w:rsid w:val="00CC28BF"/>
    <w:rsid w:val="00CC45AF"/>
    <w:rsid w:val="00CC4C20"/>
    <w:rsid w:val="00CC6195"/>
    <w:rsid w:val="00CC670F"/>
    <w:rsid w:val="00CD3564"/>
    <w:rsid w:val="00CD3D1B"/>
    <w:rsid w:val="00CD44F4"/>
    <w:rsid w:val="00CD52D3"/>
    <w:rsid w:val="00CD5463"/>
    <w:rsid w:val="00CD5D1F"/>
    <w:rsid w:val="00CD786F"/>
    <w:rsid w:val="00CE0B59"/>
    <w:rsid w:val="00CE269D"/>
    <w:rsid w:val="00CE3672"/>
    <w:rsid w:val="00CE4FC4"/>
    <w:rsid w:val="00CE5B13"/>
    <w:rsid w:val="00CE6FCA"/>
    <w:rsid w:val="00CF1DDD"/>
    <w:rsid w:val="00CF26C2"/>
    <w:rsid w:val="00D006C5"/>
    <w:rsid w:val="00D03A07"/>
    <w:rsid w:val="00D04A56"/>
    <w:rsid w:val="00D04BF0"/>
    <w:rsid w:val="00D079DF"/>
    <w:rsid w:val="00D07F75"/>
    <w:rsid w:val="00D10AD6"/>
    <w:rsid w:val="00D1133B"/>
    <w:rsid w:val="00D11706"/>
    <w:rsid w:val="00D13EC9"/>
    <w:rsid w:val="00D15727"/>
    <w:rsid w:val="00D15E25"/>
    <w:rsid w:val="00D20299"/>
    <w:rsid w:val="00D2302C"/>
    <w:rsid w:val="00D25F93"/>
    <w:rsid w:val="00D301A4"/>
    <w:rsid w:val="00D30767"/>
    <w:rsid w:val="00D3109D"/>
    <w:rsid w:val="00D338EA"/>
    <w:rsid w:val="00D350BA"/>
    <w:rsid w:val="00D36E44"/>
    <w:rsid w:val="00D36F67"/>
    <w:rsid w:val="00D40F18"/>
    <w:rsid w:val="00D42D0C"/>
    <w:rsid w:val="00D45B3B"/>
    <w:rsid w:val="00D45DCA"/>
    <w:rsid w:val="00D52020"/>
    <w:rsid w:val="00D520ED"/>
    <w:rsid w:val="00D52384"/>
    <w:rsid w:val="00D5448C"/>
    <w:rsid w:val="00D60487"/>
    <w:rsid w:val="00D61471"/>
    <w:rsid w:val="00D6342F"/>
    <w:rsid w:val="00D641B4"/>
    <w:rsid w:val="00D70027"/>
    <w:rsid w:val="00D7021C"/>
    <w:rsid w:val="00D70C32"/>
    <w:rsid w:val="00D71E90"/>
    <w:rsid w:val="00D72B09"/>
    <w:rsid w:val="00D734E7"/>
    <w:rsid w:val="00D74787"/>
    <w:rsid w:val="00D75B8E"/>
    <w:rsid w:val="00D76DE3"/>
    <w:rsid w:val="00D773DB"/>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4A3"/>
    <w:rsid w:val="00DB1A03"/>
    <w:rsid w:val="00DB3350"/>
    <w:rsid w:val="00DB3D0C"/>
    <w:rsid w:val="00DB6BDC"/>
    <w:rsid w:val="00DC087B"/>
    <w:rsid w:val="00DC13BB"/>
    <w:rsid w:val="00DC2319"/>
    <w:rsid w:val="00DC48CE"/>
    <w:rsid w:val="00DC5269"/>
    <w:rsid w:val="00DC585C"/>
    <w:rsid w:val="00DD0799"/>
    <w:rsid w:val="00DD4977"/>
    <w:rsid w:val="00DD57E5"/>
    <w:rsid w:val="00DD7346"/>
    <w:rsid w:val="00DD74E5"/>
    <w:rsid w:val="00DD75BC"/>
    <w:rsid w:val="00DD796C"/>
    <w:rsid w:val="00DE03FA"/>
    <w:rsid w:val="00DE13C1"/>
    <w:rsid w:val="00DE472F"/>
    <w:rsid w:val="00DE4D0C"/>
    <w:rsid w:val="00DE5B79"/>
    <w:rsid w:val="00DE5BF0"/>
    <w:rsid w:val="00DF06D9"/>
    <w:rsid w:val="00DF073F"/>
    <w:rsid w:val="00DF1156"/>
    <w:rsid w:val="00DF1608"/>
    <w:rsid w:val="00DF1DE2"/>
    <w:rsid w:val="00DF230E"/>
    <w:rsid w:val="00DF26A0"/>
    <w:rsid w:val="00DF2719"/>
    <w:rsid w:val="00DF3659"/>
    <w:rsid w:val="00DF3F15"/>
    <w:rsid w:val="00DF6613"/>
    <w:rsid w:val="00DF706B"/>
    <w:rsid w:val="00DF718E"/>
    <w:rsid w:val="00E00C7D"/>
    <w:rsid w:val="00E027D5"/>
    <w:rsid w:val="00E03C69"/>
    <w:rsid w:val="00E07160"/>
    <w:rsid w:val="00E10456"/>
    <w:rsid w:val="00E130F4"/>
    <w:rsid w:val="00E13693"/>
    <w:rsid w:val="00E14A8C"/>
    <w:rsid w:val="00E14F95"/>
    <w:rsid w:val="00E16CF4"/>
    <w:rsid w:val="00E17182"/>
    <w:rsid w:val="00E21E63"/>
    <w:rsid w:val="00E21FD9"/>
    <w:rsid w:val="00E23DC1"/>
    <w:rsid w:val="00E309AB"/>
    <w:rsid w:val="00E32230"/>
    <w:rsid w:val="00E3345F"/>
    <w:rsid w:val="00E35FC0"/>
    <w:rsid w:val="00E36448"/>
    <w:rsid w:val="00E421F7"/>
    <w:rsid w:val="00E465BA"/>
    <w:rsid w:val="00E46F37"/>
    <w:rsid w:val="00E4766B"/>
    <w:rsid w:val="00E47D19"/>
    <w:rsid w:val="00E52097"/>
    <w:rsid w:val="00E53608"/>
    <w:rsid w:val="00E5641F"/>
    <w:rsid w:val="00E564A1"/>
    <w:rsid w:val="00E56639"/>
    <w:rsid w:val="00E6162E"/>
    <w:rsid w:val="00E6187C"/>
    <w:rsid w:val="00E6322F"/>
    <w:rsid w:val="00E642D1"/>
    <w:rsid w:val="00E67505"/>
    <w:rsid w:val="00E7227E"/>
    <w:rsid w:val="00E72B03"/>
    <w:rsid w:val="00E735C7"/>
    <w:rsid w:val="00E73A95"/>
    <w:rsid w:val="00E765F0"/>
    <w:rsid w:val="00E77350"/>
    <w:rsid w:val="00E8025B"/>
    <w:rsid w:val="00E82DA6"/>
    <w:rsid w:val="00E838C5"/>
    <w:rsid w:val="00E83A47"/>
    <w:rsid w:val="00E8477B"/>
    <w:rsid w:val="00E85892"/>
    <w:rsid w:val="00E870AD"/>
    <w:rsid w:val="00E922A6"/>
    <w:rsid w:val="00E92E00"/>
    <w:rsid w:val="00E93B25"/>
    <w:rsid w:val="00E94E5B"/>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5865"/>
    <w:rsid w:val="00EC79EA"/>
    <w:rsid w:val="00EC7A39"/>
    <w:rsid w:val="00ED03C7"/>
    <w:rsid w:val="00ED0881"/>
    <w:rsid w:val="00ED0AFE"/>
    <w:rsid w:val="00ED24FB"/>
    <w:rsid w:val="00ED5F25"/>
    <w:rsid w:val="00EE01B4"/>
    <w:rsid w:val="00EE1818"/>
    <w:rsid w:val="00EE2896"/>
    <w:rsid w:val="00EE2CCB"/>
    <w:rsid w:val="00EE39DB"/>
    <w:rsid w:val="00EE429D"/>
    <w:rsid w:val="00EE5E1A"/>
    <w:rsid w:val="00EE655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D10"/>
    <w:rsid w:val="00F12F3D"/>
    <w:rsid w:val="00F13239"/>
    <w:rsid w:val="00F13765"/>
    <w:rsid w:val="00F16BF1"/>
    <w:rsid w:val="00F17C9D"/>
    <w:rsid w:val="00F20F85"/>
    <w:rsid w:val="00F20FBB"/>
    <w:rsid w:val="00F22E53"/>
    <w:rsid w:val="00F23C32"/>
    <w:rsid w:val="00F25C99"/>
    <w:rsid w:val="00F26D1E"/>
    <w:rsid w:val="00F332EC"/>
    <w:rsid w:val="00F352E3"/>
    <w:rsid w:val="00F369BF"/>
    <w:rsid w:val="00F373FF"/>
    <w:rsid w:val="00F4002E"/>
    <w:rsid w:val="00F403D5"/>
    <w:rsid w:val="00F44CA4"/>
    <w:rsid w:val="00F455CE"/>
    <w:rsid w:val="00F462EC"/>
    <w:rsid w:val="00F472BC"/>
    <w:rsid w:val="00F475BE"/>
    <w:rsid w:val="00F47A83"/>
    <w:rsid w:val="00F50779"/>
    <w:rsid w:val="00F51528"/>
    <w:rsid w:val="00F532A5"/>
    <w:rsid w:val="00F5436F"/>
    <w:rsid w:val="00F56F09"/>
    <w:rsid w:val="00F60974"/>
    <w:rsid w:val="00F61551"/>
    <w:rsid w:val="00F62832"/>
    <w:rsid w:val="00F653E1"/>
    <w:rsid w:val="00F65617"/>
    <w:rsid w:val="00F65B46"/>
    <w:rsid w:val="00F66F07"/>
    <w:rsid w:val="00F67064"/>
    <w:rsid w:val="00F67166"/>
    <w:rsid w:val="00F718F3"/>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4FDD"/>
    <w:rsid w:val="00FA56BC"/>
    <w:rsid w:val="00FA680E"/>
    <w:rsid w:val="00FA6C71"/>
    <w:rsid w:val="00FB10DF"/>
    <w:rsid w:val="00FB1B07"/>
    <w:rsid w:val="00FB3156"/>
    <w:rsid w:val="00FB3A12"/>
    <w:rsid w:val="00FB613B"/>
    <w:rsid w:val="00FC03CE"/>
    <w:rsid w:val="00FC0CA8"/>
    <w:rsid w:val="00FC162B"/>
    <w:rsid w:val="00FC2D6B"/>
    <w:rsid w:val="00FC2DBF"/>
    <w:rsid w:val="00FC3264"/>
    <w:rsid w:val="00FC4D2E"/>
    <w:rsid w:val="00FC67BC"/>
    <w:rsid w:val="00FD36AE"/>
    <w:rsid w:val="00FD3C4A"/>
    <w:rsid w:val="00FD548E"/>
    <w:rsid w:val="00FD6452"/>
    <w:rsid w:val="00FE13B5"/>
    <w:rsid w:val="00FE149C"/>
    <w:rsid w:val="00FE14D5"/>
    <w:rsid w:val="00FE2566"/>
    <w:rsid w:val="00FE4611"/>
    <w:rsid w:val="00FE51AE"/>
    <w:rsid w:val="00FE5D7A"/>
    <w:rsid w:val="00FE6963"/>
    <w:rsid w:val="00FE6D94"/>
    <w:rsid w:val="00FF294A"/>
    <w:rsid w:val="00FF3189"/>
    <w:rsid w:val="00FF36EC"/>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AC3"/>
    <w:rPr>
      <w:snapToGrid w:val="0"/>
      <w:lang w:val="fr-FR"/>
    </w:rPr>
  </w:style>
  <w:style w:type="paragraph" w:styleId="Nadpis1">
    <w:name w:val="heading 1"/>
    <w:basedOn w:val="Normln"/>
    <w:next w:val="Text1"/>
    <w:link w:val="Nadpis1Char"/>
    <w:uiPriority w:val="9"/>
    <w:qFormat/>
    <w:rsid w:val="00443AC3"/>
    <w:pPr>
      <w:keepNext/>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link w:val="Nadpis4Char"/>
    <w:uiPriority w:val="9"/>
    <w:qFormat/>
    <w:rsid w:val="00443AC3"/>
    <w:pPr>
      <w:keepNext/>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link w:val="Nadpis6Char"/>
    <w:uiPriority w:val="9"/>
    <w:qFormat/>
    <w:rsid w:val="00443AC3"/>
    <w:p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paragraph" w:customStyle="1" w:styleId="LegalNumPar">
    <w:name w:val="LegalNumPar"/>
    <w:basedOn w:val="Normln"/>
    <w:rsid w:val="00294E0A"/>
    <w:pPr>
      <w:numPr>
        <w:numId w:val="13"/>
      </w:numPr>
      <w:spacing w:line="360" w:lineRule="auto"/>
    </w:pPr>
    <w:rPr>
      <w:sz w:val="24"/>
    </w:rPr>
  </w:style>
  <w:style w:type="paragraph" w:customStyle="1" w:styleId="LegalNumPar2">
    <w:name w:val="LegalNumPar2"/>
    <w:basedOn w:val="Normln"/>
    <w:rsid w:val="00294E0A"/>
    <w:pPr>
      <w:numPr>
        <w:ilvl w:val="1"/>
        <w:numId w:val="13"/>
      </w:numPr>
      <w:spacing w:line="360" w:lineRule="auto"/>
    </w:pPr>
    <w:rPr>
      <w:sz w:val="24"/>
    </w:rPr>
  </w:style>
  <w:style w:type="paragraph" w:customStyle="1" w:styleId="LegalNumPar3">
    <w:name w:val="LegalNumPar3"/>
    <w:basedOn w:val="Normln"/>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dpis6Char">
    <w:name w:val="Nadpis 6 Char"/>
    <w:basedOn w:val="Standardnpsmoodstavce"/>
    <w:link w:val="Nadpis6"/>
    <w:uiPriority w:val="9"/>
    <w:rsid w:val="000A62E3"/>
    <w:rPr>
      <w:rFonts w:ascii="Arial" w:hAnsi="Arial"/>
      <w:i/>
      <w:snapToGrid w:val="0"/>
      <w:sz w:val="22"/>
      <w:lang w:val="fr-FR"/>
    </w:rPr>
  </w:style>
  <w:style w:type="character" w:customStyle="1" w:styleId="Nadpis1Char">
    <w:name w:val="Nadpis 1 Char"/>
    <w:basedOn w:val="Standardnpsmoodstavce"/>
    <w:link w:val="Nadpis1"/>
    <w:uiPriority w:val="9"/>
    <w:rsid w:val="000A62E3"/>
    <w:rPr>
      <w:b/>
      <w:smallCaps/>
      <w:snapToGrid w:val="0"/>
      <w:sz w:val="24"/>
      <w:lang w:val="fr-FR"/>
    </w:rPr>
  </w:style>
  <w:style w:type="character" w:customStyle="1" w:styleId="Nadpis4Char">
    <w:name w:val="Nadpis 4 Char"/>
    <w:basedOn w:val="Standardnpsmoodstavce"/>
    <w:link w:val="Nadpis4"/>
    <w:uiPriority w:val="9"/>
    <w:rsid w:val="000A62E3"/>
    <w:rPr>
      <w:snapToGrid w:val="0"/>
      <w:sz w:val="24"/>
      <w:lang w:val="fr-FR"/>
    </w:rPr>
  </w:style>
  <w:style w:type="character" w:customStyle="1" w:styleId="OdstavecseseznamemChar">
    <w:name w:val="Odstavec se seznamem Char"/>
    <w:link w:val="Odstavecseseznamem"/>
    <w:uiPriority w:val="34"/>
    <w:rsid w:val="00523622"/>
    <w:rPr>
      <w:snapToGrid w:val="0"/>
      <w:lang w:val="fr-FR"/>
    </w:rPr>
  </w:style>
  <w:style w:type="character" w:styleId="Zstupntext">
    <w:name w:val="Placeholder Text"/>
    <w:basedOn w:val="Standardnpsmoodstavce"/>
    <w:uiPriority w:val="99"/>
    <w:semiHidden/>
    <w:rsid w:val="00565494"/>
    <w:rPr>
      <w:color w:val="808080"/>
    </w:rPr>
  </w:style>
  <w:style w:type="table" w:styleId="Mkatabulky">
    <w:name w:val="Table Grid"/>
    <w:basedOn w:val="Normlntabulka"/>
    <w:rsid w:val="0088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B7A33"/>
    <w:rPr>
      <w:color w:val="605E5C"/>
      <w:shd w:val="clear" w:color="auto" w:fill="E1DFDD"/>
    </w:rPr>
  </w:style>
  <w:style w:type="table" w:styleId="Svtltabulkasmkou1">
    <w:name w:val="Grid Table 1 Light"/>
    <w:basedOn w:val="Normlntabulka"/>
    <w:uiPriority w:val="46"/>
    <w:rsid w:val="00C86C1F"/>
    <w:rPr>
      <w:lang w:val="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lnweb">
    <w:name w:val="Normal (Web)"/>
    <w:basedOn w:val="Normln"/>
    <w:semiHidden/>
    <w:unhideWhenUsed/>
    <w:rsid w:val="00A338F6"/>
    <w:rPr>
      <w:sz w:val="24"/>
      <w:szCs w:val="24"/>
    </w:rPr>
  </w:style>
  <w:style w:type="character" w:styleId="Nevyeenzmnka">
    <w:name w:val="Unresolved Mention"/>
    <w:basedOn w:val="Standardnpsmoodstavce"/>
    <w:uiPriority w:val="99"/>
    <w:semiHidden/>
    <w:unhideWhenUsed/>
    <w:rsid w:val="00615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454">
      <w:bodyDiv w:val="1"/>
      <w:marLeft w:val="0"/>
      <w:marRight w:val="0"/>
      <w:marTop w:val="0"/>
      <w:marBottom w:val="0"/>
      <w:divBdr>
        <w:top w:val="none" w:sz="0" w:space="0" w:color="auto"/>
        <w:left w:val="none" w:sz="0" w:space="0" w:color="auto"/>
        <w:bottom w:val="none" w:sz="0" w:space="0" w:color="auto"/>
        <w:right w:val="none" w:sz="0" w:space="0" w:color="auto"/>
      </w:divBdr>
    </w:div>
    <w:div w:id="11300413">
      <w:bodyDiv w:val="1"/>
      <w:marLeft w:val="0"/>
      <w:marRight w:val="0"/>
      <w:marTop w:val="0"/>
      <w:marBottom w:val="0"/>
      <w:divBdr>
        <w:top w:val="none" w:sz="0" w:space="0" w:color="auto"/>
        <w:left w:val="none" w:sz="0" w:space="0" w:color="auto"/>
        <w:bottom w:val="none" w:sz="0" w:space="0" w:color="auto"/>
        <w:right w:val="none" w:sz="0" w:space="0" w:color="auto"/>
      </w:divBdr>
    </w:div>
    <w:div w:id="29692117">
      <w:bodyDiv w:val="1"/>
      <w:marLeft w:val="0"/>
      <w:marRight w:val="0"/>
      <w:marTop w:val="0"/>
      <w:marBottom w:val="0"/>
      <w:divBdr>
        <w:top w:val="none" w:sz="0" w:space="0" w:color="auto"/>
        <w:left w:val="none" w:sz="0" w:space="0" w:color="auto"/>
        <w:bottom w:val="none" w:sz="0" w:space="0" w:color="auto"/>
        <w:right w:val="none" w:sz="0" w:space="0" w:color="auto"/>
      </w:divBdr>
    </w:div>
    <w:div w:id="104467130">
      <w:bodyDiv w:val="1"/>
      <w:marLeft w:val="0"/>
      <w:marRight w:val="0"/>
      <w:marTop w:val="0"/>
      <w:marBottom w:val="0"/>
      <w:divBdr>
        <w:top w:val="none" w:sz="0" w:space="0" w:color="auto"/>
        <w:left w:val="none" w:sz="0" w:space="0" w:color="auto"/>
        <w:bottom w:val="none" w:sz="0" w:space="0" w:color="auto"/>
        <w:right w:val="none" w:sz="0" w:space="0" w:color="auto"/>
      </w:divBdr>
    </w:div>
    <w:div w:id="182983592">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46311997">
      <w:bodyDiv w:val="1"/>
      <w:marLeft w:val="0"/>
      <w:marRight w:val="0"/>
      <w:marTop w:val="0"/>
      <w:marBottom w:val="0"/>
      <w:divBdr>
        <w:top w:val="none" w:sz="0" w:space="0" w:color="auto"/>
        <w:left w:val="none" w:sz="0" w:space="0" w:color="auto"/>
        <w:bottom w:val="none" w:sz="0" w:space="0" w:color="auto"/>
        <w:right w:val="none" w:sz="0" w:space="0" w:color="auto"/>
      </w:divBdr>
    </w:div>
    <w:div w:id="3170038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24839490">
      <w:bodyDiv w:val="1"/>
      <w:marLeft w:val="0"/>
      <w:marRight w:val="0"/>
      <w:marTop w:val="0"/>
      <w:marBottom w:val="0"/>
      <w:divBdr>
        <w:top w:val="none" w:sz="0" w:space="0" w:color="auto"/>
        <w:left w:val="none" w:sz="0" w:space="0" w:color="auto"/>
        <w:bottom w:val="none" w:sz="0" w:space="0" w:color="auto"/>
        <w:right w:val="none" w:sz="0" w:space="0" w:color="auto"/>
      </w:divBdr>
    </w:div>
    <w:div w:id="763495569">
      <w:bodyDiv w:val="1"/>
      <w:marLeft w:val="0"/>
      <w:marRight w:val="0"/>
      <w:marTop w:val="0"/>
      <w:marBottom w:val="0"/>
      <w:divBdr>
        <w:top w:val="none" w:sz="0" w:space="0" w:color="auto"/>
        <w:left w:val="none" w:sz="0" w:space="0" w:color="auto"/>
        <w:bottom w:val="none" w:sz="0" w:space="0" w:color="auto"/>
        <w:right w:val="none" w:sz="0" w:space="0" w:color="auto"/>
      </w:divBdr>
    </w:div>
    <w:div w:id="8263573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4095974">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85967287">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29484383">
      <w:bodyDiv w:val="1"/>
      <w:marLeft w:val="0"/>
      <w:marRight w:val="0"/>
      <w:marTop w:val="0"/>
      <w:marBottom w:val="0"/>
      <w:divBdr>
        <w:top w:val="none" w:sz="0" w:space="0" w:color="auto"/>
        <w:left w:val="none" w:sz="0" w:space="0" w:color="auto"/>
        <w:bottom w:val="none" w:sz="0" w:space="0" w:color="auto"/>
        <w:right w:val="none" w:sz="0" w:space="0" w:color="auto"/>
      </w:divBdr>
    </w:div>
    <w:div w:id="1536625040">
      <w:bodyDiv w:val="1"/>
      <w:marLeft w:val="0"/>
      <w:marRight w:val="0"/>
      <w:marTop w:val="0"/>
      <w:marBottom w:val="0"/>
      <w:divBdr>
        <w:top w:val="none" w:sz="0" w:space="0" w:color="auto"/>
        <w:left w:val="none" w:sz="0" w:space="0" w:color="auto"/>
        <w:bottom w:val="none" w:sz="0" w:space="0" w:color="auto"/>
        <w:right w:val="none" w:sz="0" w:space="0" w:color="auto"/>
      </w:divBdr>
    </w:div>
    <w:div w:id="159088940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666129597">
      <w:bodyDiv w:val="1"/>
      <w:marLeft w:val="0"/>
      <w:marRight w:val="0"/>
      <w:marTop w:val="0"/>
      <w:marBottom w:val="0"/>
      <w:divBdr>
        <w:top w:val="none" w:sz="0" w:space="0" w:color="auto"/>
        <w:left w:val="none" w:sz="0" w:space="0" w:color="auto"/>
        <w:bottom w:val="none" w:sz="0" w:space="0" w:color="auto"/>
        <w:right w:val="none" w:sz="0" w:space="0" w:color="auto"/>
      </w:divBdr>
    </w:div>
    <w:div w:id="166666326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881629826">
      <w:bodyDiv w:val="1"/>
      <w:marLeft w:val="0"/>
      <w:marRight w:val="0"/>
      <w:marTop w:val="0"/>
      <w:marBottom w:val="0"/>
      <w:divBdr>
        <w:top w:val="none" w:sz="0" w:space="0" w:color="auto"/>
        <w:left w:val="none" w:sz="0" w:space="0" w:color="auto"/>
        <w:bottom w:val="none" w:sz="0" w:space="0" w:color="auto"/>
        <w:right w:val="none" w:sz="0" w:space="0" w:color="auto"/>
      </w:divBdr>
    </w:div>
    <w:div w:id="1932545535">
      <w:bodyDiv w:val="1"/>
      <w:marLeft w:val="0"/>
      <w:marRight w:val="0"/>
      <w:marTop w:val="0"/>
      <w:marBottom w:val="0"/>
      <w:divBdr>
        <w:top w:val="none" w:sz="0" w:space="0" w:color="auto"/>
        <w:left w:val="none" w:sz="0" w:space="0" w:color="auto"/>
        <w:bottom w:val="none" w:sz="0" w:space="0" w:color="auto"/>
        <w:right w:val="none" w:sz="0" w:space="0" w:color="auto"/>
      </w:divBdr>
    </w:div>
    <w:div w:id="1936860261">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260426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A05B56D7-C0B7-4009-B36C-51B76A7E1DC2}"/>
      </w:docPartPr>
      <w:docPartBody>
        <w:p w:rsidR="00DE5F2D" w:rsidRDefault="005B1EEA">
          <w:r w:rsidRPr="004B54FF">
            <w:rPr>
              <w:rStyle w:val="Zstupntext"/>
            </w:rPr>
            <w:t>Klikněte nebo klepněte sem a zadejte text.</w:t>
          </w:r>
        </w:p>
      </w:docPartBody>
    </w:docPart>
    <w:docPart>
      <w:docPartPr>
        <w:name w:val="31AD4BCCB5324FC080FD2BCD0656D406"/>
        <w:category>
          <w:name w:val="Obecné"/>
          <w:gallery w:val="placeholder"/>
        </w:category>
        <w:types>
          <w:type w:val="bbPlcHdr"/>
        </w:types>
        <w:behaviors>
          <w:behavior w:val="content"/>
        </w:behaviors>
        <w:guid w:val="{2F9DAA1B-518F-4092-9A1C-DC7FCC6F8638}"/>
      </w:docPartPr>
      <w:docPartBody>
        <w:p w:rsidR="00985FE9" w:rsidRDefault="00985FE9" w:rsidP="00985FE9">
          <w:pPr>
            <w:pStyle w:val="31AD4BCCB5324FC080FD2BCD0656D406"/>
          </w:pPr>
          <w:r w:rsidRPr="005509E9">
            <w:rPr>
              <w:rStyle w:val="Zstupntext"/>
            </w:rPr>
            <w:t>Zvolte položku.</w:t>
          </w:r>
        </w:p>
      </w:docPartBody>
    </w:docPart>
    <w:docPart>
      <w:docPartPr>
        <w:name w:val="3F82485573844E90AE727B2A7F1CEDC2"/>
        <w:category>
          <w:name w:val="Obecné"/>
          <w:gallery w:val="placeholder"/>
        </w:category>
        <w:types>
          <w:type w:val="bbPlcHdr"/>
        </w:types>
        <w:behaviors>
          <w:behavior w:val="content"/>
        </w:behaviors>
        <w:guid w:val="{0BC1C953-FC1B-4B48-8655-089CE048C022}"/>
      </w:docPartPr>
      <w:docPartBody>
        <w:p w:rsidR="00985FE9" w:rsidRDefault="00985FE9" w:rsidP="00985FE9">
          <w:pPr>
            <w:pStyle w:val="3F82485573844E90AE727B2A7F1CEDC2"/>
          </w:pPr>
          <w:r w:rsidRPr="004B54FF">
            <w:rPr>
              <w:rStyle w:val="Zstupntext"/>
            </w:rPr>
            <w:t>Klikněte nebo klepněte sem a zadejte text.</w:t>
          </w:r>
        </w:p>
      </w:docPartBody>
    </w:docPart>
    <w:docPart>
      <w:docPartPr>
        <w:name w:val="59682BD3522B4416982DB4A43A81C030"/>
        <w:category>
          <w:name w:val="Obecné"/>
          <w:gallery w:val="placeholder"/>
        </w:category>
        <w:types>
          <w:type w:val="bbPlcHdr"/>
        </w:types>
        <w:behaviors>
          <w:behavior w:val="content"/>
        </w:behaviors>
        <w:guid w:val="{49E74B42-62E3-42EB-A8F6-489B5CBC7AEC}"/>
      </w:docPartPr>
      <w:docPartBody>
        <w:p w:rsidR="00C916D5" w:rsidRDefault="00C91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090416"/>
    <w:rsid w:val="001212AF"/>
    <w:rsid w:val="00170699"/>
    <w:rsid w:val="00221075"/>
    <w:rsid w:val="002E13FB"/>
    <w:rsid w:val="005152EE"/>
    <w:rsid w:val="005B1EEA"/>
    <w:rsid w:val="005C2190"/>
    <w:rsid w:val="00697C2D"/>
    <w:rsid w:val="006C49B8"/>
    <w:rsid w:val="008B0007"/>
    <w:rsid w:val="00935C7F"/>
    <w:rsid w:val="00985FE9"/>
    <w:rsid w:val="00C361C4"/>
    <w:rsid w:val="00C438DB"/>
    <w:rsid w:val="00C916D5"/>
    <w:rsid w:val="00D10DDF"/>
    <w:rsid w:val="00D409EF"/>
    <w:rsid w:val="00DE5F2D"/>
    <w:rsid w:val="00E5697D"/>
    <w:rsid w:val="00E665A5"/>
    <w:rsid w:val="00EC300B"/>
    <w:rsid w:val="00F546BC"/>
    <w:rsid w:val="00F615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C2190"/>
  </w:style>
  <w:style w:type="paragraph" w:customStyle="1" w:styleId="31AD4BCCB5324FC080FD2BCD0656D406">
    <w:name w:val="31AD4BCCB5324FC080FD2BCD0656D406"/>
    <w:rsid w:val="00985FE9"/>
    <w:pPr>
      <w:spacing w:line="278" w:lineRule="auto"/>
    </w:pPr>
    <w:rPr>
      <w:kern w:val="2"/>
      <w:sz w:val="24"/>
      <w:szCs w:val="24"/>
      <w:lang w:val="cs-CZ" w:eastAsia="cs-CZ"/>
      <w14:ligatures w14:val="standardContextual"/>
    </w:rPr>
  </w:style>
  <w:style w:type="paragraph" w:customStyle="1" w:styleId="3F82485573844E90AE727B2A7F1CEDC2">
    <w:name w:val="3F82485573844E90AE727B2A7F1CEDC2"/>
    <w:rsid w:val="00985FE9"/>
    <w:pPr>
      <w:spacing w:line="278" w:lineRule="auto"/>
    </w:pPr>
    <w:rPr>
      <w:kern w:val="2"/>
      <w:sz w:val="24"/>
      <w:szCs w:val="24"/>
      <w:lang w:val="cs-CZ" w:eastAsia="cs-C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38B3F-B883-45E7-AD79-FE737BD135DC}">
  <ds:schemaRefs>
    <ds:schemaRef ds:uri="http://schemas.openxmlformats.org/officeDocument/2006/bibliography"/>
  </ds:schemaRefs>
</ds:datastoreItem>
</file>

<file path=customXml/itemProps2.xml><?xml version="1.0" encoding="utf-8"?>
<ds:datastoreItem xmlns:ds="http://schemas.openxmlformats.org/officeDocument/2006/customXml" ds:itemID="{9C487DA6-BF31-4C2D-8582-7F2E6639E9E1}">
  <ds:schemaRefs>
    <ds:schemaRef ds:uri="http://purl.org/dc/elements/1.1/"/>
    <ds:schemaRef ds:uri="http://schemas.microsoft.com/office/2006/metadata/properties"/>
    <ds:schemaRef ds:uri="cfd06d9f-862c-4359-9a69-c66ff689f26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3842</Words>
  <Characters>21482</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Soukupová Alexandra Mgr.</cp:lastModifiedBy>
  <cp:revision>10</cp:revision>
  <cp:lastPrinted>2015-03-04T15:51:00Z</cp:lastPrinted>
  <dcterms:created xsi:type="dcterms:W3CDTF">2025-07-08T18:41:00Z</dcterms:created>
  <dcterms:modified xsi:type="dcterms:W3CDTF">2025-11-24T14:30:00Z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