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3E39F" w14:textId="77777777" w:rsidR="00221B1A" w:rsidRPr="00D0394F" w:rsidRDefault="00221B1A" w:rsidP="00221B1A">
      <w:pPr>
        <w:jc w:val="center"/>
        <w:rPr>
          <w:b/>
          <w:bCs/>
          <w:sz w:val="28"/>
        </w:rPr>
      </w:pPr>
      <w:r w:rsidRPr="00D0394F">
        <w:rPr>
          <w:b/>
          <w:bCs/>
          <w:sz w:val="28"/>
        </w:rPr>
        <w:t>Jihočeská univerzita v Českých Budějovicích</w:t>
      </w:r>
    </w:p>
    <w:p w14:paraId="66E04963" w14:textId="77777777" w:rsidR="00221B1A" w:rsidRPr="00D0394F" w:rsidRDefault="00221B1A" w:rsidP="00221B1A">
      <w:pPr>
        <w:jc w:val="center"/>
        <w:rPr>
          <w:b/>
          <w:bCs/>
        </w:rPr>
      </w:pPr>
      <w:r w:rsidRPr="00D0394F">
        <w:rPr>
          <w:b/>
          <w:bCs/>
          <w:sz w:val="28"/>
        </w:rPr>
        <w:t>Přírodovědecká fakulta</w:t>
      </w:r>
    </w:p>
    <w:p w14:paraId="456C5A1E" w14:textId="77777777" w:rsidR="00221B1A" w:rsidRPr="00D0394F" w:rsidRDefault="00221B1A" w:rsidP="00221B1A">
      <w:pPr>
        <w:spacing w:line="360" w:lineRule="auto"/>
        <w:jc w:val="center"/>
      </w:pPr>
    </w:p>
    <w:p w14:paraId="68CA141A" w14:textId="77777777" w:rsidR="00221B1A" w:rsidRPr="00D0394F" w:rsidRDefault="00221B1A" w:rsidP="00221B1A">
      <w:pPr>
        <w:spacing w:line="360" w:lineRule="auto"/>
        <w:jc w:val="center"/>
      </w:pPr>
      <w:r w:rsidRPr="00D0394F">
        <w:t xml:space="preserve"> </w:t>
      </w:r>
    </w:p>
    <w:p w14:paraId="2B72162B" w14:textId="77777777" w:rsidR="00221B1A" w:rsidRPr="00D0394F" w:rsidRDefault="00221B1A" w:rsidP="00221B1A">
      <w:pPr>
        <w:spacing w:line="360" w:lineRule="auto"/>
        <w:jc w:val="center"/>
      </w:pPr>
    </w:p>
    <w:p w14:paraId="52C9389A" w14:textId="77777777" w:rsidR="00221B1A" w:rsidRPr="00D0394F" w:rsidRDefault="00221B1A" w:rsidP="00221B1A">
      <w:pPr>
        <w:spacing w:line="360" w:lineRule="auto"/>
        <w:jc w:val="center"/>
      </w:pPr>
    </w:p>
    <w:p w14:paraId="0C8D42A4" w14:textId="77777777" w:rsidR="00221B1A" w:rsidRPr="00D0394F" w:rsidRDefault="00221B1A" w:rsidP="00221B1A">
      <w:pPr>
        <w:spacing w:line="360" w:lineRule="auto"/>
        <w:jc w:val="center"/>
      </w:pPr>
    </w:p>
    <w:p w14:paraId="22424720" w14:textId="77777777" w:rsidR="00221B1A" w:rsidRPr="00D0394F" w:rsidRDefault="00221B1A" w:rsidP="00221B1A">
      <w:pPr>
        <w:spacing w:line="360" w:lineRule="auto"/>
        <w:jc w:val="center"/>
      </w:pPr>
    </w:p>
    <w:p w14:paraId="63AF5D48" w14:textId="77777777" w:rsidR="00221B1A" w:rsidRPr="00D0394F" w:rsidRDefault="00221B1A" w:rsidP="00221B1A">
      <w:pPr>
        <w:spacing w:line="360" w:lineRule="auto"/>
        <w:jc w:val="center"/>
      </w:pPr>
    </w:p>
    <w:p w14:paraId="599A7802" w14:textId="77777777" w:rsidR="00221B1A" w:rsidRPr="00D0394F" w:rsidRDefault="00221B1A" w:rsidP="00221B1A">
      <w:pPr>
        <w:spacing w:line="360" w:lineRule="auto"/>
        <w:jc w:val="center"/>
        <w:rPr>
          <w:sz w:val="22"/>
        </w:rPr>
      </w:pPr>
    </w:p>
    <w:p w14:paraId="15FAD14D" w14:textId="77777777" w:rsidR="00221B1A" w:rsidRPr="00D0394F" w:rsidRDefault="00221B1A" w:rsidP="00221B1A">
      <w:pPr>
        <w:spacing w:line="360" w:lineRule="auto"/>
        <w:jc w:val="center"/>
      </w:pPr>
    </w:p>
    <w:p w14:paraId="523C3204" w14:textId="77777777" w:rsidR="00221B1A" w:rsidRPr="00D0394F" w:rsidRDefault="00221B1A" w:rsidP="00221B1A">
      <w:pPr>
        <w:spacing w:line="360" w:lineRule="auto"/>
        <w:jc w:val="center"/>
      </w:pPr>
    </w:p>
    <w:p w14:paraId="6A57A263" w14:textId="77777777" w:rsidR="00221B1A" w:rsidRPr="00D0394F" w:rsidRDefault="00221B1A" w:rsidP="007C0046">
      <w:pPr>
        <w:spacing w:line="276" w:lineRule="auto"/>
        <w:jc w:val="center"/>
        <w:rPr>
          <w:b/>
          <w:sz w:val="32"/>
          <w:szCs w:val="44"/>
        </w:rPr>
      </w:pPr>
      <w:proofErr w:type="spellStart"/>
      <w:r w:rsidRPr="00D0394F">
        <w:rPr>
          <w:b/>
          <w:sz w:val="36"/>
          <w:szCs w:val="44"/>
        </w:rPr>
        <w:t>Fotostabilita</w:t>
      </w:r>
      <w:proofErr w:type="spellEnd"/>
      <w:r w:rsidRPr="00D0394F">
        <w:rPr>
          <w:b/>
          <w:sz w:val="36"/>
          <w:szCs w:val="44"/>
        </w:rPr>
        <w:t xml:space="preserve"> sekundárních metabolit</w:t>
      </w:r>
      <w:r>
        <w:rPr>
          <w:b/>
          <w:sz w:val="36"/>
          <w:szCs w:val="44"/>
        </w:rPr>
        <w:t>ů</w:t>
      </w:r>
      <w:r w:rsidRPr="00D0394F">
        <w:rPr>
          <w:b/>
          <w:sz w:val="36"/>
          <w:szCs w:val="44"/>
        </w:rPr>
        <w:t xml:space="preserve"> sinic</w:t>
      </w:r>
      <w:r>
        <w:rPr>
          <w:b/>
          <w:sz w:val="36"/>
          <w:szCs w:val="44"/>
        </w:rPr>
        <w:t xml:space="preserve"> ve vodním prostředí</w:t>
      </w:r>
      <w:r w:rsidRPr="00D0394F">
        <w:rPr>
          <w:b/>
          <w:sz w:val="36"/>
          <w:szCs w:val="44"/>
        </w:rPr>
        <w:t xml:space="preserve"> </w:t>
      </w:r>
    </w:p>
    <w:p w14:paraId="3EFD8F20" w14:textId="77777777" w:rsidR="00221B1A" w:rsidRPr="00D0394F" w:rsidRDefault="00221B1A" w:rsidP="00221B1A">
      <w:pPr>
        <w:spacing w:line="360" w:lineRule="auto"/>
        <w:jc w:val="center"/>
        <w:rPr>
          <w:sz w:val="22"/>
        </w:rPr>
      </w:pPr>
    </w:p>
    <w:p w14:paraId="20688C54" w14:textId="77777777" w:rsidR="00221B1A" w:rsidRPr="00D0394F" w:rsidRDefault="00221B1A" w:rsidP="00221B1A">
      <w:pPr>
        <w:spacing w:line="360" w:lineRule="auto"/>
        <w:jc w:val="center"/>
        <w:rPr>
          <w:sz w:val="22"/>
        </w:rPr>
      </w:pPr>
    </w:p>
    <w:p w14:paraId="65DC33DA" w14:textId="77777777" w:rsidR="00221B1A" w:rsidRPr="00D0394F" w:rsidRDefault="00221B1A" w:rsidP="00221B1A">
      <w:pPr>
        <w:spacing w:line="360" w:lineRule="auto"/>
        <w:jc w:val="center"/>
        <w:rPr>
          <w:sz w:val="36"/>
          <w:szCs w:val="36"/>
        </w:rPr>
      </w:pPr>
      <w:r w:rsidRPr="00D0394F">
        <w:rPr>
          <w:sz w:val="36"/>
          <w:szCs w:val="36"/>
        </w:rPr>
        <w:t>Rigorózní práce</w:t>
      </w:r>
    </w:p>
    <w:p w14:paraId="4BBE1B05" w14:textId="77777777" w:rsidR="00221B1A" w:rsidRPr="00D0394F" w:rsidRDefault="00221B1A" w:rsidP="00221B1A">
      <w:pPr>
        <w:spacing w:line="360" w:lineRule="auto"/>
        <w:jc w:val="center"/>
        <w:rPr>
          <w:sz w:val="36"/>
          <w:szCs w:val="36"/>
        </w:rPr>
      </w:pPr>
    </w:p>
    <w:p w14:paraId="571F6D13" w14:textId="77777777" w:rsidR="00221B1A" w:rsidRPr="00D0394F" w:rsidRDefault="00221B1A" w:rsidP="00221B1A">
      <w:pPr>
        <w:spacing w:line="360" w:lineRule="auto"/>
        <w:jc w:val="center"/>
        <w:rPr>
          <w:sz w:val="36"/>
          <w:szCs w:val="36"/>
        </w:rPr>
      </w:pPr>
    </w:p>
    <w:p w14:paraId="6BA85F12" w14:textId="77777777" w:rsidR="00221B1A" w:rsidRPr="00D0394F" w:rsidRDefault="00221B1A" w:rsidP="00221B1A">
      <w:pPr>
        <w:spacing w:line="360" w:lineRule="auto"/>
        <w:jc w:val="center"/>
        <w:rPr>
          <w:sz w:val="36"/>
          <w:szCs w:val="36"/>
        </w:rPr>
      </w:pPr>
    </w:p>
    <w:p w14:paraId="35542855" w14:textId="77777777" w:rsidR="00221B1A" w:rsidRPr="00D0394F" w:rsidRDefault="00221B1A" w:rsidP="00221B1A">
      <w:pPr>
        <w:spacing w:line="360" w:lineRule="auto"/>
        <w:jc w:val="center"/>
        <w:rPr>
          <w:sz w:val="36"/>
          <w:szCs w:val="36"/>
        </w:rPr>
      </w:pPr>
    </w:p>
    <w:p w14:paraId="789C02D7" w14:textId="77777777" w:rsidR="00221B1A" w:rsidRPr="00D0394F" w:rsidRDefault="00221B1A" w:rsidP="00221B1A">
      <w:pPr>
        <w:pStyle w:val="Nadpis6"/>
        <w:rPr>
          <w:lang w:val="cs-CZ"/>
        </w:rPr>
      </w:pPr>
    </w:p>
    <w:p w14:paraId="1425FAA1" w14:textId="77777777" w:rsidR="00221B1A" w:rsidRPr="00D0394F" w:rsidRDefault="00221B1A" w:rsidP="00221B1A">
      <w:pPr>
        <w:pStyle w:val="Nadpis6"/>
        <w:rPr>
          <w:lang w:val="cs-CZ"/>
        </w:rPr>
      </w:pPr>
    </w:p>
    <w:p w14:paraId="100CA42B" w14:textId="77777777" w:rsidR="00221B1A" w:rsidRPr="00D0394F" w:rsidRDefault="00221B1A" w:rsidP="00221B1A">
      <w:pPr>
        <w:jc w:val="center"/>
        <w:rPr>
          <w:b/>
          <w:bCs/>
          <w:sz w:val="32"/>
        </w:rPr>
      </w:pPr>
      <w:r w:rsidRPr="00D0394F">
        <w:rPr>
          <w:b/>
          <w:bCs/>
          <w:sz w:val="32"/>
        </w:rPr>
        <w:t>Mgr. Jana Novotná</w:t>
      </w:r>
    </w:p>
    <w:p w14:paraId="5002C981" w14:textId="77777777" w:rsidR="00221B1A" w:rsidRPr="00D0394F" w:rsidRDefault="00221B1A" w:rsidP="00221B1A">
      <w:pPr>
        <w:spacing w:line="360" w:lineRule="auto"/>
        <w:jc w:val="center"/>
        <w:rPr>
          <w:sz w:val="36"/>
          <w:szCs w:val="36"/>
        </w:rPr>
      </w:pPr>
    </w:p>
    <w:p w14:paraId="15F9496F" w14:textId="77777777" w:rsidR="00221B1A" w:rsidRPr="00D0394F" w:rsidRDefault="00221B1A" w:rsidP="00221B1A">
      <w:pPr>
        <w:spacing w:line="360" w:lineRule="auto"/>
        <w:jc w:val="center"/>
        <w:rPr>
          <w:sz w:val="36"/>
          <w:szCs w:val="36"/>
        </w:rPr>
      </w:pPr>
    </w:p>
    <w:p w14:paraId="1782EC90" w14:textId="77777777" w:rsidR="00221B1A" w:rsidRPr="00D0394F" w:rsidRDefault="00221B1A" w:rsidP="00221B1A">
      <w:pPr>
        <w:jc w:val="center"/>
        <w:rPr>
          <w:szCs w:val="36"/>
        </w:rPr>
      </w:pPr>
    </w:p>
    <w:p w14:paraId="14B9FD7F" w14:textId="77777777" w:rsidR="00221B1A" w:rsidRPr="00D0394F" w:rsidRDefault="00221B1A" w:rsidP="00221B1A">
      <w:pPr>
        <w:jc w:val="center"/>
        <w:rPr>
          <w:szCs w:val="36"/>
        </w:rPr>
      </w:pPr>
    </w:p>
    <w:p w14:paraId="3E3EB8EB" w14:textId="77777777" w:rsidR="00221B1A" w:rsidRPr="00D0394F" w:rsidRDefault="00221B1A" w:rsidP="00221B1A">
      <w:pPr>
        <w:spacing w:line="360" w:lineRule="auto"/>
        <w:jc w:val="center"/>
        <w:rPr>
          <w:szCs w:val="36"/>
        </w:rPr>
      </w:pPr>
    </w:p>
    <w:p w14:paraId="0748E9AA" w14:textId="756066E0" w:rsidR="00221B1A" w:rsidRPr="00D0394F" w:rsidRDefault="00221B1A" w:rsidP="00221B1A">
      <w:pPr>
        <w:jc w:val="center"/>
        <w:rPr>
          <w:sz w:val="36"/>
          <w:szCs w:val="36"/>
        </w:rPr>
      </w:pPr>
      <w:r w:rsidRPr="00D0394F">
        <w:rPr>
          <w:szCs w:val="36"/>
        </w:rPr>
        <w:t>České Budějovice 20</w:t>
      </w:r>
      <w:r>
        <w:rPr>
          <w:szCs w:val="36"/>
        </w:rPr>
        <w:t>21</w:t>
      </w:r>
    </w:p>
    <w:p w14:paraId="1338CD84" w14:textId="77777777" w:rsidR="00221B1A" w:rsidRPr="00D0394F" w:rsidRDefault="00221B1A" w:rsidP="00221B1A">
      <w:pPr>
        <w:rPr>
          <w:sz w:val="22"/>
        </w:rPr>
      </w:pPr>
    </w:p>
    <w:p w14:paraId="0531019F" w14:textId="77777777" w:rsidR="00221B1A" w:rsidRPr="00D0394F" w:rsidRDefault="00221B1A" w:rsidP="00221B1A">
      <w:pPr>
        <w:pStyle w:val="Zpat"/>
        <w:tabs>
          <w:tab w:val="clear" w:pos="4536"/>
          <w:tab w:val="clear" w:pos="9072"/>
        </w:tabs>
      </w:pPr>
    </w:p>
    <w:p w14:paraId="69A10038" w14:textId="77777777" w:rsidR="00350799" w:rsidRDefault="00350799"/>
    <w:sectPr w:rsidR="00350799">
      <w:footerReference w:type="even" r:id="rId6"/>
      <w:pgSz w:w="11907" w:h="16840" w:code="9"/>
      <w:pgMar w:top="964" w:right="964" w:bottom="964" w:left="964" w:header="397" w:footer="567" w:gutter="340"/>
      <w:pgNumType w:fmt="numberInDash" w:start="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A9AD8" w14:textId="77777777" w:rsidR="00964E08" w:rsidRDefault="00964E08">
      <w:r>
        <w:separator/>
      </w:r>
    </w:p>
  </w:endnote>
  <w:endnote w:type="continuationSeparator" w:id="0">
    <w:p w14:paraId="73CB15E1" w14:textId="77777777" w:rsidR="00964E08" w:rsidRDefault="0096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7DADF" w14:textId="77777777" w:rsidR="00530484" w:rsidRDefault="00964E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BE74E" w14:textId="77777777" w:rsidR="00964E08" w:rsidRDefault="00964E08">
      <w:r>
        <w:separator/>
      </w:r>
    </w:p>
  </w:footnote>
  <w:footnote w:type="continuationSeparator" w:id="0">
    <w:p w14:paraId="1437B2B4" w14:textId="77777777" w:rsidR="00964E08" w:rsidRDefault="00964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1A"/>
    <w:rsid w:val="00221B1A"/>
    <w:rsid w:val="00350799"/>
    <w:rsid w:val="007C0046"/>
    <w:rsid w:val="0096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8E5E"/>
  <w15:chartTrackingRefBased/>
  <w15:docId w15:val="{D677324A-52B3-4F6A-BD3F-2DDDF72B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B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221B1A"/>
    <w:pPr>
      <w:keepNext/>
      <w:spacing w:line="360" w:lineRule="auto"/>
      <w:jc w:val="center"/>
      <w:outlineLvl w:val="5"/>
    </w:pPr>
    <w:rPr>
      <w:b/>
      <w:sz w:val="28"/>
      <w:szCs w:val="4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221B1A"/>
    <w:rPr>
      <w:rFonts w:ascii="Times New Roman" w:eastAsia="Times New Roman" w:hAnsi="Times New Roman" w:cs="Times New Roman"/>
      <w:b/>
      <w:sz w:val="28"/>
      <w:szCs w:val="40"/>
      <w:lang w:val="en-US" w:eastAsia="cs-CZ"/>
    </w:rPr>
  </w:style>
  <w:style w:type="paragraph" w:styleId="Zpat">
    <w:name w:val="footer"/>
    <w:basedOn w:val="Normln"/>
    <w:link w:val="ZpatChar"/>
    <w:uiPriority w:val="99"/>
    <w:semiHidden/>
    <w:rsid w:val="00221B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21B1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Hauer Tomáš RNDr. Ph.D.</dc:creator>
  <cp:keywords/>
  <dc:description/>
  <cp:lastModifiedBy>Hauer Tomáš RNDr. Ph.D.</cp:lastModifiedBy>
  <cp:revision>2</cp:revision>
  <dcterms:created xsi:type="dcterms:W3CDTF">2021-03-04T11:11:00Z</dcterms:created>
  <dcterms:modified xsi:type="dcterms:W3CDTF">2021-03-04T11:15:00Z</dcterms:modified>
</cp:coreProperties>
</file>