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9CA1" w14:textId="40E7E6CB" w:rsidR="008058FE" w:rsidRPr="008058FE" w:rsidRDefault="008058FE" w:rsidP="008058FE">
      <w:pPr>
        <w:jc w:val="center"/>
        <w:rPr>
          <w:b/>
          <w:bCs/>
          <w:sz w:val="32"/>
          <w:szCs w:val="32"/>
        </w:rPr>
      </w:pPr>
      <w:r w:rsidRPr="008058FE">
        <w:rPr>
          <w:b/>
          <w:bCs/>
          <w:sz w:val="32"/>
          <w:szCs w:val="32"/>
        </w:rPr>
        <w:t>Vyhlášení voleb do akademického senátu Přírodovědecké fakulty Jihočeské univerzity v Českých Budějovicích</w:t>
      </w:r>
    </w:p>
    <w:p w14:paraId="3A2D82F0" w14:textId="77777777" w:rsidR="008058FE" w:rsidRDefault="008058FE" w:rsidP="009D3CDA"/>
    <w:p w14:paraId="0292236D" w14:textId="0A7E846B" w:rsidR="009D3CDA" w:rsidRPr="009D3CDA" w:rsidRDefault="008058FE" w:rsidP="009D3CDA">
      <w:r>
        <w:t>Dě</w:t>
      </w:r>
      <w:r w:rsidR="009D3CDA" w:rsidRPr="009D3CDA">
        <w:t>kan PřF JU vyhlašuje na základě článku 5, odstavce (1) Volebního řádu Akademického senátu PřF JU volby do Akademického senátu PřF JU pro funkční období 2026-202</w:t>
      </w:r>
      <w:r w:rsidR="00B94863">
        <w:t>8</w:t>
      </w:r>
      <w:r w:rsidR="009D3CDA" w:rsidRPr="009D3CDA">
        <w:t>.</w:t>
      </w:r>
    </w:p>
    <w:p w14:paraId="3B65B1FD" w14:textId="5C917ACA" w:rsidR="009D3CDA" w:rsidRPr="009D3CDA" w:rsidRDefault="009D3CDA" w:rsidP="009D3CDA">
      <w:r w:rsidRPr="009D3CDA">
        <w:rPr>
          <w:b/>
          <w:bCs/>
        </w:rPr>
        <w:t xml:space="preserve">Volby se budou konat v termínu 1. - 2. prosince 2025, </w:t>
      </w:r>
      <w:r w:rsidRPr="009D3CDA">
        <w:t>vždy od 0:00 do 23:59, a to online na stránkách volby.jcu.cz</w:t>
      </w:r>
      <w:r>
        <w:t>, p</w:t>
      </w:r>
      <w:r w:rsidRPr="009D3CDA">
        <w:t>řihlašování bude přes IDM</w:t>
      </w:r>
      <w:r>
        <w:t>.</w:t>
      </w:r>
      <w:r w:rsidRPr="009D3CDA">
        <w:t xml:space="preserve"> </w:t>
      </w:r>
    </w:p>
    <w:p w14:paraId="476A02E4" w14:textId="77777777" w:rsidR="009D3CDA" w:rsidRPr="009D3CDA" w:rsidRDefault="009D3CDA" w:rsidP="009D3CDA">
      <w:r w:rsidRPr="009D3CDA">
        <w:t> </w:t>
      </w:r>
    </w:p>
    <w:p w14:paraId="48FDB65A" w14:textId="77777777" w:rsidR="009D3CDA" w:rsidRPr="009D3CDA" w:rsidRDefault="009D3CDA" w:rsidP="009D3CDA">
      <w:r w:rsidRPr="009D3CDA">
        <w:t>Podle Článku 6, odstavce (1) byla děkanem jmenována volební komise ve složení:</w:t>
      </w:r>
    </w:p>
    <w:p w14:paraId="48496626" w14:textId="77777777" w:rsidR="009D3CDA" w:rsidRPr="009D3CDA" w:rsidRDefault="009D3CDA" w:rsidP="009D3CDA">
      <w:r w:rsidRPr="009D3CDA">
        <w:t>prof.  RNDr.  Jan Kaštovský, Ph.D. (předseda)</w:t>
      </w:r>
    </w:p>
    <w:p w14:paraId="42E09646" w14:textId="77777777" w:rsidR="009D3CDA" w:rsidRPr="009D3CDA" w:rsidRDefault="009D3CDA" w:rsidP="009D3CDA">
      <w:r w:rsidRPr="009D3CDA">
        <w:t>Ing. Tomáš Picek, Ph.D.</w:t>
      </w:r>
    </w:p>
    <w:p w14:paraId="3CF1C66F" w14:textId="77777777" w:rsidR="009D3CDA" w:rsidRPr="009D3CDA" w:rsidRDefault="009D3CDA" w:rsidP="009D3CDA">
      <w:r w:rsidRPr="009D3CDA">
        <w:t>doc. Ing. Zora Říhová, CSc.</w:t>
      </w:r>
    </w:p>
    <w:p w14:paraId="22566359" w14:textId="77777777" w:rsidR="009D3CDA" w:rsidRPr="009D3CDA" w:rsidRDefault="009D3CDA" w:rsidP="009D3CDA">
      <w:r w:rsidRPr="009D3CDA">
        <w:t>RNDr. František Sládeček, Ph.D.</w:t>
      </w:r>
    </w:p>
    <w:p w14:paraId="672E0AB2" w14:textId="77777777" w:rsidR="009D3CDA" w:rsidRPr="009D3CDA" w:rsidRDefault="009D3CDA" w:rsidP="009D3CDA">
      <w:r w:rsidRPr="009D3CDA">
        <w:t>RNDr. Pavlína Věchtová, Ph.D.</w:t>
      </w:r>
    </w:p>
    <w:p w14:paraId="6C5D45CC" w14:textId="77777777" w:rsidR="009D3CDA" w:rsidRPr="009D3CDA" w:rsidRDefault="009D3CDA" w:rsidP="009D3CDA">
      <w:r w:rsidRPr="009D3CDA">
        <w:t> </w:t>
      </w:r>
    </w:p>
    <w:p w14:paraId="514B9BF8" w14:textId="77777777" w:rsidR="009D3CDA" w:rsidRPr="009D3CDA" w:rsidRDefault="009D3CDA" w:rsidP="009D3CDA">
      <w:r w:rsidRPr="009D3CDA">
        <w:t xml:space="preserve">Volební komise jmenovaná děkanem PřF JU tímto vyzývá členy akademické obce (akademičtí pracovníci působící na fakultě ve smyslu § 70 zákona o vysokých školách a studenti řádně zapsaní ke studiu na PřF JU) k </w:t>
      </w:r>
      <w:r w:rsidRPr="009D3CDA">
        <w:rPr>
          <w:b/>
          <w:bCs/>
        </w:rPr>
        <w:t>podávání návrhů na kandidáty</w:t>
      </w:r>
      <w:r w:rsidRPr="009D3CDA">
        <w:t> do Akademického senátu Přírodovědecké fakulty Jihočeské univerzity.</w:t>
      </w:r>
    </w:p>
    <w:p w14:paraId="5CAB527B" w14:textId="77777777" w:rsidR="009D3CDA" w:rsidRPr="009D3CDA" w:rsidRDefault="009D3CDA" w:rsidP="009D3CDA">
      <w:r w:rsidRPr="009D3CDA">
        <w:t>Senát PřF JU sestává ze dvou komor, komora akademických pracovníků má sedm členů a studentská komora má šest členů. Podle článku 8 Volebního řádu Akademického senátu PřF JU jsou členové každé komory rozčleněni do tří sekcí reprezentující jednotlivé obory zastoupené na PřF JU – biologická, nebiologická a technická sekce.</w:t>
      </w:r>
    </w:p>
    <w:p w14:paraId="33882D46" w14:textId="77777777" w:rsidR="009D3CDA" w:rsidRPr="009D3CDA" w:rsidRDefault="009D3CDA" w:rsidP="009D3CDA">
      <w:r w:rsidRPr="009D3CDA">
        <w:t>Počet senátorů reprezentujících tyto sekce je odvozen od počtu akademických pracovníků/studentů v rámci těchto oborů působících. Pro volby do senátu pro roky 2026</w:t>
      </w:r>
      <w:r w:rsidRPr="009D3CDA">
        <w:noBreakHyphen/>
        <w:t>2029 jsou počty následující:</w:t>
      </w:r>
    </w:p>
    <w:p w14:paraId="0A3DA230" w14:textId="77777777" w:rsidR="009D3CDA" w:rsidRPr="009D3CDA" w:rsidRDefault="009D3CDA" w:rsidP="009D3CDA">
      <w:r w:rsidRPr="009D3CDA">
        <w:t> </w:t>
      </w:r>
    </w:p>
    <w:p w14:paraId="7983B10C" w14:textId="77777777" w:rsidR="009D3CDA" w:rsidRPr="009D3CDA" w:rsidRDefault="009D3CDA" w:rsidP="009D3CDA">
      <w:r w:rsidRPr="009D3CDA">
        <w:t>Akademičtí pracovníci (celkem 7 senátorů)</w:t>
      </w:r>
    </w:p>
    <w:p w14:paraId="4C2C209B" w14:textId="77777777" w:rsidR="009D3CDA" w:rsidRPr="009D3CDA" w:rsidRDefault="009D3CDA" w:rsidP="009D3CDA">
      <w:r w:rsidRPr="009D3CDA">
        <w:t>                Biologická sekce – 4 senátoři</w:t>
      </w:r>
    </w:p>
    <w:p w14:paraId="53EBAEE7" w14:textId="77777777" w:rsidR="009D3CDA" w:rsidRPr="009D3CDA" w:rsidRDefault="009D3CDA" w:rsidP="009D3CDA">
      <w:r w:rsidRPr="009D3CDA">
        <w:t>                Nebiologická sekce – 2 senátory</w:t>
      </w:r>
    </w:p>
    <w:p w14:paraId="13A1B088" w14:textId="77777777" w:rsidR="009D3CDA" w:rsidRPr="009D3CDA" w:rsidRDefault="009D3CDA" w:rsidP="009D3CDA">
      <w:r w:rsidRPr="009D3CDA">
        <w:t>                Technická sekce – 1 senátor</w:t>
      </w:r>
    </w:p>
    <w:p w14:paraId="3CFE185D" w14:textId="77777777" w:rsidR="009D3CDA" w:rsidRPr="009D3CDA" w:rsidRDefault="009D3CDA" w:rsidP="009D3CDA">
      <w:r w:rsidRPr="009D3CDA">
        <w:t>Studenti (celkem 6 senátorů)</w:t>
      </w:r>
    </w:p>
    <w:p w14:paraId="7AF98225" w14:textId="77777777" w:rsidR="009D3CDA" w:rsidRPr="009D3CDA" w:rsidRDefault="009D3CDA" w:rsidP="009D3CDA">
      <w:r w:rsidRPr="009D3CDA">
        <w:t>                Biologická sekce – 3 senátoři</w:t>
      </w:r>
    </w:p>
    <w:p w14:paraId="5102C7E4" w14:textId="77777777" w:rsidR="009D3CDA" w:rsidRPr="009D3CDA" w:rsidRDefault="009D3CDA" w:rsidP="009D3CDA">
      <w:r w:rsidRPr="009D3CDA">
        <w:t>                Nebiologická sekce – 2 senátoři</w:t>
      </w:r>
    </w:p>
    <w:p w14:paraId="72BB58CE" w14:textId="77777777" w:rsidR="009D3CDA" w:rsidRPr="009D3CDA" w:rsidRDefault="009D3CDA" w:rsidP="009D3CDA">
      <w:r w:rsidRPr="009D3CDA">
        <w:lastRenderedPageBreak/>
        <w:t>                Technická sekce – 1 senátor</w:t>
      </w:r>
    </w:p>
    <w:p w14:paraId="184AD505" w14:textId="77777777" w:rsidR="009D3CDA" w:rsidRPr="009D3CDA" w:rsidRDefault="009D3CDA" w:rsidP="009D3CDA">
      <w:r w:rsidRPr="009D3CDA">
        <w:t> </w:t>
      </w:r>
    </w:p>
    <w:p w14:paraId="09DACFCD" w14:textId="77777777" w:rsidR="009D3CDA" w:rsidRPr="009D3CDA" w:rsidRDefault="009D3CDA" w:rsidP="009D3CDA">
      <w:r w:rsidRPr="009D3CDA">
        <w:t>Studenti zároveň zaměstnaní na PřF JU jsou pro potřeby voleb do Akademického senátu považováni za studenty, a tedy mohou kandidovat pouze do studentské komory. Funkce člena senátu je neslučitelná s funkcí děkana, proděkana, tajemníka fakulty nebo člena volební komise.</w:t>
      </w:r>
    </w:p>
    <w:p w14:paraId="2A629AAE" w14:textId="35705786" w:rsidR="009D3CDA" w:rsidRPr="009D3CDA" w:rsidRDefault="009D3CDA" w:rsidP="009D3CDA">
      <w:r w:rsidRPr="009D3CDA">
        <w:t>Kandidáty do Akademického senátu může navrhnout každý člen akademické obce fakulty. Kandidáti se navrhují komisi písemně (formulář je</w:t>
      </w:r>
      <w:r w:rsidR="00504BBB">
        <w:t xml:space="preserve"> ke stažení na webových stránkách viz dále)</w:t>
      </w:r>
      <w:r w:rsidRPr="009D3CDA">
        <w:t xml:space="preserve">, </w:t>
      </w:r>
      <w:r w:rsidRPr="009D3CDA">
        <w:rPr>
          <w:b/>
          <w:bCs/>
        </w:rPr>
        <w:t>návrhy shromažďuje sekretariát děkana fakulty (budova C, přízemí</w:t>
      </w:r>
      <w:r>
        <w:rPr>
          <w:b/>
          <w:bCs/>
        </w:rPr>
        <w:t xml:space="preserve">, místnost </w:t>
      </w:r>
      <w:r w:rsidRPr="009D3CDA">
        <w:rPr>
          <w:b/>
          <w:bCs/>
        </w:rPr>
        <w:t>010</w:t>
      </w:r>
      <w:r>
        <w:rPr>
          <w:b/>
          <w:bCs/>
        </w:rPr>
        <w:t>)</w:t>
      </w:r>
      <w:r w:rsidRPr="009D3CDA">
        <w:t xml:space="preserve">. Na návrhu musí být jmenován a podepsán člen akademické obce, který kandidáta navrhuje. Dále zde navržený kandidát podpisem stvrdí, že se svou kandidaturou souhlasí. Volební komise velmi doporučuje každému nominovaném kandidátovi poslat předsedovi volební komise (na </w:t>
      </w:r>
      <w:hyperlink r:id="rId4" w:tooltip="mailto:hanys@prf.jcu.cz" w:history="1">
        <w:r w:rsidRPr="009D3CDA">
          <w:rPr>
            <w:rStyle w:val="Hypertextovodkaz"/>
          </w:rPr>
          <w:t>hanys@prf.jcu.cz</w:t>
        </w:r>
      </w:hyperlink>
      <w:r w:rsidRPr="009D3CDA">
        <w:t>) svůj krátký medailonek s fotografií na vyvěšení na webové stránky.</w:t>
      </w:r>
    </w:p>
    <w:p w14:paraId="23D4C953" w14:textId="77777777" w:rsidR="009D3CDA" w:rsidRPr="009D3CDA" w:rsidRDefault="009D3CDA" w:rsidP="009D3CDA">
      <w:r w:rsidRPr="009D3CDA">
        <w:t xml:space="preserve">Navrhování bude ukončeno </w:t>
      </w:r>
      <w:r w:rsidRPr="009D3CDA">
        <w:rPr>
          <w:b/>
          <w:bCs/>
        </w:rPr>
        <w:t>21. listopadu 2025 ve 12:00</w:t>
      </w:r>
      <w:r w:rsidRPr="009D3CDA">
        <w:t>.</w:t>
      </w:r>
    </w:p>
    <w:p w14:paraId="353C2CE6" w14:textId="77777777" w:rsidR="009D3CDA" w:rsidRPr="009D3CDA" w:rsidRDefault="009D3CDA" w:rsidP="009D3CDA">
      <w:r w:rsidRPr="009D3CDA">
        <w:t> </w:t>
      </w:r>
    </w:p>
    <w:p w14:paraId="609352C9" w14:textId="77777777" w:rsidR="009D3CDA" w:rsidRPr="009D3CDA" w:rsidRDefault="009D3CDA" w:rsidP="009D3CDA">
      <w:r w:rsidRPr="009D3CDA">
        <w:rPr>
          <w:b/>
          <w:bCs/>
        </w:rPr>
        <w:t>Představení jednotlivých kandidátů proběhne 25. listopadu 2025 v 18:00 v posluchárně B2 na shromáždění akademické obce.</w:t>
      </w:r>
    </w:p>
    <w:p w14:paraId="0EDBE40E" w14:textId="77777777" w:rsidR="009D3CDA" w:rsidRPr="009D3CDA" w:rsidRDefault="009D3CDA" w:rsidP="009D3CDA">
      <w:r w:rsidRPr="009D3CDA">
        <w:rPr>
          <w:b/>
          <w:bCs/>
        </w:rPr>
        <w:t> </w:t>
      </w:r>
    </w:p>
    <w:p w14:paraId="24C8AA4E" w14:textId="124E2D80" w:rsidR="009D3CDA" w:rsidRPr="009D3CDA" w:rsidRDefault="009D3CDA" w:rsidP="009D3CDA">
      <w:r w:rsidRPr="009D3CDA">
        <w:t xml:space="preserve">Podrobnější informace </w:t>
      </w:r>
      <w:r w:rsidR="00504BBB">
        <w:t xml:space="preserve">a dokumenty </w:t>
      </w:r>
      <w:r w:rsidRPr="009D3CDA">
        <w:t>naleznete v sekci volby na webu:</w:t>
      </w:r>
    </w:p>
    <w:p w14:paraId="413A352C" w14:textId="77777777" w:rsidR="009D3CDA" w:rsidRPr="009D3CDA" w:rsidRDefault="009D3CDA" w:rsidP="009D3CDA">
      <w:hyperlink r:id="rId5" w:tgtFrame="_blank" w:tooltip="https://www.prf.jcu.cz/cz/fakulta/organy-fakulty/akademicky-senat" w:history="1">
        <w:r w:rsidRPr="009D3CDA">
          <w:rPr>
            <w:rStyle w:val="Hypertextovodkaz"/>
          </w:rPr>
          <w:t>https://www.prf.jcu.cz/cz/fakulta/organy-fakulty/akademicky-senat</w:t>
        </w:r>
      </w:hyperlink>
    </w:p>
    <w:p w14:paraId="21EBA3BD" w14:textId="06D752CB" w:rsidR="008612B3" w:rsidRDefault="008612B3"/>
    <w:p w14:paraId="5C2BCA74" w14:textId="77777777" w:rsidR="00504BBB" w:rsidRDefault="00504BBB"/>
    <w:p w14:paraId="5E4A8BA0" w14:textId="77777777" w:rsidR="00504BBB" w:rsidRDefault="00504BBB"/>
    <w:p w14:paraId="3A2F5E55" w14:textId="77777777" w:rsidR="00504BBB" w:rsidRPr="00C150B7" w:rsidRDefault="00504BBB" w:rsidP="00504BBB">
      <w:pPr>
        <w:rPr>
          <w:lang w:val="en-US"/>
        </w:rPr>
      </w:pPr>
      <w:r w:rsidRPr="00C150B7">
        <w:rPr>
          <w:lang w:val="en-US"/>
        </w:rPr>
        <w:t>Dear members of the academic community of FSci USB,</w:t>
      </w:r>
    </w:p>
    <w:p w14:paraId="4642BCF1" w14:textId="5BFD0BEE" w:rsidR="00504BBB" w:rsidRPr="00C150B7" w:rsidRDefault="00504BBB" w:rsidP="00504BBB">
      <w:pPr>
        <w:rPr>
          <w:lang w:val="en-US"/>
        </w:rPr>
      </w:pPr>
      <w:r w:rsidRPr="00C150B7">
        <w:rPr>
          <w:lang w:val="en-US"/>
        </w:rPr>
        <w:t>The dean of FSci USB declares elections to the Academic Senate of FSci USB for the term 2026-2029 on the basis of Article 5, paragraph (1) of the Electoral rules of the Academic Senate of the FSci USB.</w:t>
      </w:r>
    </w:p>
    <w:p w14:paraId="09575022" w14:textId="72F425FF" w:rsidR="00504BBB" w:rsidRPr="00C150B7" w:rsidRDefault="00504BBB" w:rsidP="00504BBB">
      <w:pPr>
        <w:rPr>
          <w:lang w:val="en-US"/>
        </w:rPr>
      </w:pPr>
      <w:r w:rsidRPr="00C150B7">
        <w:rPr>
          <w:b/>
          <w:bCs/>
          <w:lang w:val="en-US"/>
        </w:rPr>
        <w:t>The elections will be held on 1st and 2nd December 2022, each day from 0:00 a.m. to 23:59 online at volby.jcu.cz, registration will be via IDM..</w:t>
      </w:r>
    </w:p>
    <w:p w14:paraId="75A9CF03" w14:textId="684BC034" w:rsidR="00504BBB" w:rsidRPr="00C150B7" w:rsidRDefault="00504BBB" w:rsidP="00504BBB">
      <w:pPr>
        <w:rPr>
          <w:lang w:val="en-US"/>
        </w:rPr>
      </w:pPr>
      <w:r w:rsidRPr="00C150B7">
        <w:rPr>
          <w:lang w:val="en-US"/>
        </w:rPr>
        <w:t xml:space="preserve">According to Article 6, paragraph (1), the dean appointed an election </w:t>
      </w:r>
      <w:r w:rsidR="00C150B7" w:rsidRPr="00C150B7">
        <w:rPr>
          <w:lang w:val="en-US"/>
        </w:rPr>
        <w:t>committee</w:t>
      </w:r>
      <w:r w:rsidRPr="00C150B7">
        <w:rPr>
          <w:lang w:val="en-US"/>
        </w:rPr>
        <w:t xml:space="preserve"> composed of:</w:t>
      </w:r>
    </w:p>
    <w:p w14:paraId="30A27341" w14:textId="1569B061" w:rsidR="00504BBB" w:rsidRPr="00C150B7" w:rsidRDefault="00504BBB" w:rsidP="00504BBB">
      <w:pPr>
        <w:rPr>
          <w:lang w:val="en-US"/>
        </w:rPr>
      </w:pPr>
      <w:r w:rsidRPr="00C150B7">
        <w:rPr>
          <w:lang w:val="en-US"/>
        </w:rPr>
        <w:t>prof.  RNDr.  Jan Kaštovský, Ph.D. (chairman)</w:t>
      </w:r>
    </w:p>
    <w:p w14:paraId="632C6438" w14:textId="77777777" w:rsidR="00504BBB" w:rsidRPr="00C150B7" w:rsidRDefault="00504BBB" w:rsidP="00504BBB">
      <w:pPr>
        <w:rPr>
          <w:lang w:val="en-US"/>
        </w:rPr>
      </w:pPr>
      <w:r w:rsidRPr="00C150B7">
        <w:rPr>
          <w:lang w:val="en-US"/>
        </w:rPr>
        <w:t>Ing. Tomáš Picek, Ph.D.</w:t>
      </w:r>
    </w:p>
    <w:p w14:paraId="390DAFDB" w14:textId="77777777" w:rsidR="00504BBB" w:rsidRPr="00C150B7" w:rsidRDefault="00504BBB" w:rsidP="00504BBB">
      <w:pPr>
        <w:rPr>
          <w:lang w:val="en-US"/>
        </w:rPr>
      </w:pPr>
      <w:r w:rsidRPr="00C150B7">
        <w:rPr>
          <w:lang w:val="en-US"/>
        </w:rPr>
        <w:t>doc. Ing. Zora Říhová, CSc.</w:t>
      </w:r>
    </w:p>
    <w:p w14:paraId="5D203388" w14:textId="77777777" w:rsidR="00504BBB" w:rsidRPr="00C150B7" w:rsidRDefault="00504BBB" w:rsidP="00504BBB">
      <w:pPr>
        <w:rPr>
          <w:lang w:val="en-US"/>
        </w:rPr>
      </w:pPr>
      <w:r w:rsidRPr="00C150B7">
        <w:rPr>
          <w:lang w:val="en-US"/>
        </w:rPr>
        <w:t>RNDr. František Sládeček, Ph.D.</w:t>
      </w:r>
    </w:p>
    <w:p w14:paraId="3765D37B" w14:textId="77777777" w:rsidR="00504BBB" w:rsidRPr="00C150B7" w:rsidRDefault="00504BBB" w:rsidP="00504BBB">
      <w:pPr>
        <w:rPr>
          <w:lang w:val="en-US"/>
        </w:rPr>
      </w:pPr>
      <w:r w:rsidRPr="00C150B7">
        <w:rPr>
          <w:lang w:val="en-US"/>
        </w:rPr>
        <w:t>RNDr. Pavlína Věchtová, Ph.D.</w:t>
      </w:r>
    </w:p>
    <w:p w14:paraId="47350CDC" w14:textId="77777777" w:rsidR="00504BBB" w:rsidRPr="00C150B7" w:rsidRDefault="00504BBB" w:rsidP="00504BBB">
      <w:pPr>
        <w:rPr>
          <w:lang w:val="en-US"/>
        </w:rPr>
      </w:pPr>
    </w:p>
    <w:p w14:paraId="593B327B" w14:textId="77777777" w:rsidR="00504BBB" w:rsidRPr="00C150B7" w:rsidRDefault="00504BBB" w:rsidP="00504BBB">
      <w:pPr>
        <w:rPr>
          <w:lang w:val="en-US"/>
        </w:rPr>
      </w:pPr>
      <w:r w:rsidRPr="00C150B7">
        <w:rPr>
          <w:lang w:val="en-US"/>
        </w:rPr>
        <w:lastRenderedPageBreak/>
        <w:t xml:space="preserve">The election committee appointed by the dean of the Faculty of Science of the University of South Bohemia hereby invites members of the academic community (academic workers working at the faculty in the sense of § 70 of the Act and students duly enrolled to study at the Faculty of Science of the University of South Bohemia) to </w:t>
      </w:r>
      <w:r w:rsidRPr="00C150B7">
        <w:rPr>
          <w:b/>
          <w:bCs/>
          <w:lang w:val="en-US"/>
        </w:rPr>
        <w:t>submit proposals for candidates</w:t>
      </w:r>
      <w:r w:rsidRPr="00C150B7">
        <w:rPr>
          <w:lang w:val="en-US"/>
        </w:rPr>
        <w:t xml:space="preserve"> to the Academic Senate of the Faculty of Science of the University of South Bohemia.</w:t>
      </w:r>
    </w:p>
    <w:p w14:paraId="4F0C7B5D" w14:textId="77777777" w:rsidR="00504BBB" w:rsidRPr="00C150B7" w:rsidRDefault="00504BBB" w:rsidP="00504BBB">
      <w:pPr>
        <w:rPr>
          <w:lang w:val="en-US"/>
        </w:rPr>
      </w:pPr>
      <w:r w:rsidRPr="00C150B7">
        <w:rPr>
          <w:lang w:val="en-US"/>
        </w:rPr>
        <w:t>The Senate of FSci USB consists of two chambers, the chamber of academic staff has seven members and the student chamber has six members. According to Article 8 of the Electoral Rules of the Academic Senate of FSci USB, the members of each chamber are divided into three sections representing individual disciplines represented at FSci USB – biological, non-biological and technical sections. </w:t>
      </w:r>
    </w:p>
    <w:p w14:paraId="2CE58118" w14:textId="77777777" w:rsidR="00504BBB" w:rsidRPr="00C150B7" w:rsidRDefault="00504BBB" w:rsidP="00504BBB">
      <w:pPr>
        <w:rPr>
          <w:lang w:val="en-US"/>
        </w:rPr>
      </w:pPr>
      <w:r w:rsidRPr="00C150B7">
        <w:rPr>
          <w:lang w:val="en-US"/>
        </w:rPr>
        <w:t>The number of senators representing these sections is derived from the number of academic staff/students working/studying within these fields. For the Senate elections for 2023-2026, the numbers are as follows:</w:t>
      </w:r>
    </w:p>
    <w:p w14:paraId="7B96352E" w14:textId="77777777" w:rsidR="00504BBB" w:rsidRPr="00C150B7" w:rsidRDefault="00504BBB" w:rsidP="00504BBB">
      <w:pPr>
        <w:rPr>
          <w:lang w:val="en-US"/>
        </w:rPr>
      </w:pPr>
      <w:r w:rsidRPr="00C150B7">
        <w:rPr>
          <w:lang w:val="en-US"/>
        </w:rPr>
        <w:t> </w:t>
      </w:r>
    </w:p>
    <w:p w14:paraId="4C832025" w14:textId="77777777" w:rsidR="00504BBB" w:rsidRPr="00C150B7" w:rsidRDefault="00504BBB" w:rsidP="00504BBB">
      <w:pPr>
        <w:rPr>
          <w:lang w:val="en-US"/>
        </w:rPr>
      </w:pPr>
      <w:r w:rsidRPr="00C150B7">
        <w:rPr>
          <w:lang w:val="en-US"/>
        </w:rPr>
        <w:t>Academic staff (7 senators in total)</w:t>
      </w:r>
    </w:p>
    <w:p w14:paraId="5D74FDC9" w14:textId="77672557" w:rsidR="00504BBB" w:rsidRPr="00C150B7" w:rsidRDefault="00504BBB" w:rsidP="00504BBB">
      <w:pPr>
        <w:rPr>
          <w:lang w:val="en-US"/>
        </w:rPr>
      </w:pPr>
      <w:r w:rsidRPr="00C150B7">
        <w:rPr>
          <w:lang w:val="en-US"/>
        </w:rPr>
        <w:t>                Biological Section – 4 senators</w:t>
      </w:r>
    </w:p>
    <w:p w14:paraId="6C38F9C2" w14:textId="6B04065E" w:rsidR="00504BBB" w:rsidRPr="00C150B7" w:rsidRDefault="00504BBB" w:rsidP="00504BBB">
      <w:pPr>
        <w:rPr>
          <w:lang w:val="en-US"/>
        </w:rPr>
      </w:pPr>
      <w:r w:rsidRPr="00C150B7">
        <w:rPr>
          <w:lang w:val="en-US"/>
        </w:rPr>
        <w:t>                Non-Biological Section – 2 senators</w:t>
      </w:r>
    </w:p>
    <w:p w14:paraId="60D27D56" w14:textId="77777777" w:rsidR="00504BBB" w:rsidRPr="00C150B7" w:rsidRDefault="00504BBB" w:rsidP="00504BBB">
      <w:pPr>
        <w:rPr>
          <w:lang w:val="en-US"/>
        </w:rPr>
      </w:pPr>
      <w:r w:rsidRPr="00C150B7">
        <w:rPr>
          <w:lang w:val="en-US"/>
        </w:rPr>
        <w:t>                Technical section – 1 senator</w:t>
      </w:r>
    </w:p>
    <w:p w14:paraId="061F41CF" w14:textId="77777777" w:rsidR="00504BBB" w:rsidRPr="00C150B7" w:rsidRDefault="00504BBB" w:rsidP="00504BBB">
      <w:pPr>
        <w:rPr>
          <w:lang w:val="en-US"/>
        </w:rPr>
      </w:pPr>
      <w:r w:rsidRPr="00C150B7">
        <w:rPr>
          <w:lang w:val="en-US"/>
        </w:rPr>
        <w:t>Students (6 senators in total)</w:t>
      </w:r>
    </w:p>
    <w:p w14:paraId="782C5572" w14:textId="77777777" w:rsidR="00504BBB" w:rsidRPr="00C150B7" w:rsidRDefault="00504BBB" w:rsidP="00504BBB">
      <w:pPr>
        <w:rPr>
          <w:lang w:val="en-US"/>
        </w:rPr>
      </w:pPr>
      <w:r w:rsidRPr="00C150B7">
        <w:rPr>
          <w:lang w:val="en-US"/>
        </w:rPr>
        <w:t>Biological Section - 3 senators</w:t>
      </w:r>
    </w:p>
    <w:p w14:paraId="57D6FFE8" w14:textId="77777777" w:rsidR="00504BBB" w:rsidRPr="00C150B7" w:rsidRDefault="00504BBB" w:rsidP="00504BBB">
      <w:pPr>
        <w:rPr>
          <w:lang w:val="en-US"/>
        </w:rPr>
      </w:pPr>
      <w:r w:rsidRPr="00C150B7">
        <w:rPr>
          <w:lang w:val="en-US"/>
        </w:rPr>
        <w:t>Non-biological section - 2 senators</w:t>
      </w:r>
    </w:p>
    <w:p w14:paraId="6E244D1B" w14:textId="77777777" w:rsidR="00504BBB" w:rsidRPr="00C150B7" w:rsidRDefault="00504BBB" w:rsidP="00504BBB">
      <w:pPr>
        <w:rPr>
          <w:lang w:val="en-US"/>
        </w:rPr>
      </w:pPr>
      <w:r w:rsidRPr="00C150B7">
        <w:rPr>
          <w:lang w:val="en-US"/>
        </w:rPr>
        <w:t>Technical section – 1 senator</w:t>
      </w:r>
    </w:p>
    <w:p w14:paraId="01AEFF3F" w14:textId="77777777" w:rsidR="00504BBB" w:rsidRPr="00C150B7" w:rsidRDefault="00504BBB" w:rsidP="00504BBB">
      <w:pPr>
        <w:rPr>
          <w:lang w:val="en-US"/>
        </w:rPr>
      </w:pPr>
      <w:r w:rsidRPr="00C150B7">
        <w:rPr>
          <w:lang w:val="en-US"/>
        </w:rPr>
        <w:t> </w:t>
      </w:r>
    </w:p>
    <w:p w14:paraId="3182BFDF" w14:textId="6FEED7E8" w:rsidR="00504BBB" w:rsidRPr="00C150B7" w:rsidRDefault="00504BBB" w:rsidP="00504BBB">
      <w:pPr>
        <w:rPr>
          <w:lang w:val="en-US"/>
        </w:rPr>
      </w:pPr>
      <w:r w:rsidRPr="00C150B7">
        <w:rPr>
          <w:lang w:val="en-US"/>
        </w:rPr>
        <w:t>Students who are also employed at the FSci USB are considered students for the purposes of elections to the Academic Senate and therefore can only propose for the student chamber. The function of a senate member is incompatible with the function of dean, vice-dean, faculty secretary or member of the election committee.</w:t>
      </w:r>
    </w:p>
    <w:p w14:paraId="00079965" w14:textId="7774EBD5" w:rsidR="00504BBB" w:rsidRPr="00C150B7" w:rsidRDefault="00504BBB" w:rsidP="00504BBB">
      <w:pPr>
        <w:rPr>
          <w:lang w:val="en-US"/>
        </w:rPr>
      </w:pPr>
      <w:r w:rsidRPr="00C150B7">
        <w:rPr>
          <w:lang w:val="en-US"/>
        </w:rPr>
        <w:t xml:space="preserve">Candidates for the Academic Senate can be proposed by any member of the faculty's academic community. Candidates are proposed to the committee in written form, </w:t>
      </w:r>
      <w:r w:rsidRPr="00C150B7">
        <w:rPr>
          <w:b/>
          <w:bCs/>
          <w:lang w:val="en-US"/>
        </w:rPr>
        <w:t>proposals are collected by the faculty dean's secretariat.</w:t>
      </w:r>
      <w:r w:rsidRPr="00C150B7">
        <w:rPr>
          <w:lang w:val="en-US"/>
        </w:rPr>
        <w:t xml:space="preserve"> The proposal must be named and signed by the member of the academic community proposing the candidate. Furthermore, the candidate proposed here confirms by signing that he agrees with his candidacy. See FSci USB website for an exemplar of the proposal.</w:t>
      </w:r>
      <w:r w:rsidR="0091517D" w:rsidRPr="00C150B7">
        <w:rPr>
          <w:lang w:val="en-US"/>
        </w:rPr>
        <w:t xml:space="preserve"> The Election Committee strongly recommends that each nominated candidate send the chair of the Election Committee (at hanys@prf.jcu.cz) a short profile with a photo to be posted on the website.</w:t>
      </w:r>
    </w:p>
    <w:p w14:paraId="3E9477D5" w14:textId="4F9BC939" w:rsidR="00504BBB" w:rsidRPr="00C150B7" w:rsidRDefault="00504BBB" w:rsidP="00504BBB">
      <w:pPr>
        <w:rPr>
          <w:lang w:val="en-US"/>
        </w:rPr>
      </w:pPr>
      <w:r w:rsidRPr="00C150B7">
        <w:rPr>
          <w:b/>
          <w:bCs/>
          <w:lang w:val="en-US"/>
        </w:rPr>
        <w:t>Proposals can be delivered by November 21, 2025 at 12:00 p.m.</w:t>
      </w:r>
    </w:p>
    <w:p w14:paraId="60C5EC70" w14:textId="77777777" w:rsidR="00504BBB" w:rsidRPr="00C150B7" w:rsidRDefault="00504BBB" w:rsidP="00504BBB">
      <w:pPr>
        <w:rPr>
          <w:lang w:val="en-US"/>
        </w:rPr>
      </w:pPr>
      <w:r w:rsidRPr="00C150B7">
        <w:rPr>
          <w:lang w:val="en-US"/>
        </w:rPr>
        <w:t> </w:t>
      </w:r>
    </w:p>
    <w:p w14:paraId="240C65CC" w14:textId="612A7380" w:rsidR="00504BBB" w:rsidRPr="00C150B7" w:rsidRDefault="00504BBB" w:rsidP="00504BBB">
      <w:pPr>
        <w:rPr>
          <w:lang w:val="en-US"/>
        </w:rPr>
      </w:pPr>
      <w:r w:rsidRPr="00C150B7">
        <w:rPr>
          <w:b/>
          <w:bCs/>
          <w:lang w:val="en-US"/>
        </w:rPr>
        <w:t>The introduction of the individual candidates will take place on November 25, 2022 at 6:00 p.m. in B2 lecture room at the assembly of the academic community.</w:t>
      </w:r>
    </w:p>
    <w:p w14:paraId="0AAA062C" w14:textId="77777777" w:rsidR="00504BBB" w:rsidRPr="00C150B7" w:rsidRDefault="00504BBB" w:rsidP="00504BBB">
      <w:pPr>
        <w:rPr>
          <w:lang w:val="en-US"/>
        </w:rPr>
      </w:pPr>
    </w:p>
    <w:p w14:paraId="37BB8F44" w14:textId="77777777" w:rsidR="00504BBB" w:rsidRPr="00C150B7" w:rsidRDefault="00504BBB" w:rsidP="00504BBB">
      <w:pPr>
        <w:rPr>
          <w:lang w:val="en-US"/>
        </w:rPr>
      </w:pPr>
      <w:r w:rsidRPr="00C150B7">
        <w:rPr>
          <w:lang w:val="en-US"/>
        </w:rPr>
        <w:t>More detailed information will be available on the website:</w:t>
      </w:r>
    </w:p>
    <w:p w14:paraId="3173EFE8" w14:textId="77777777" w:rsidR="00504BBB" w:rsidRPr="00C150B7" w:rsidRDefault="00504BBB" w:rsidP="00504BBB">
      <w:pPr>
        <w:rPr>
          <w:lang w:val="en-US"/>
        </w:rPr>
      </w:pPr>
      <w:hyperlink r:id="rId6" w:tgtFrame="_blank" w:tooltip="https://www.prf.jcu.cz/en/faculty/faculty-bodies/academic-senate" w:history="1">
        <w:r w:rsidRPr="00C150B7">
          <w:rPr>
            <w:rStyle w:val="Hypertextovodkaz"/>
            <w:lang w:val="en-US"/>
          </w:rPr>
          <w:t>https://www.prf.jcu.cz/en/faculty/faculty-bodies/academic-senate</w:t>
        </w:r>
      </w:hyperlink>
    </w:p>
    <w:p w14:paraId="5E2AB8B0" w14:textId="77777777" w:rsidR="006E6AE3" w:rsidRPr="00C150B7" w:rsidRDefault="006E6AE3" w:rsidP="00504BBB">
      <w:pPr>
        <w:rPr>
          <w:lang w:val="en-US"/>
        </w:rPr>
      </w:pPr>
    </w:p>
    <w:p w14:paraId="113F178C" w14:textId="77777777" w:rsidR="006E6AE3" w:rsidRPr="00C150B7" w:rsidRDefault="006E6AE3" w:rsidP="00504BBB">
      <w:pPr>
        <w:rPr>
          <w:lang w:val="en-US"/>
        </w:rPr>
      </w:pPr>
    </w:p>
    <w:p w14:paraId="5EDE5598" w14:textId="77777777" w:rsidR="006E6AE3" w:rsidRPr="00C150B7" w:rsidRDefault="006E6AE3" w:rsidP="006E6AE3">
      <w:pPr>
        <w:jc w:val="right"/>
        <w:rPr>
          <w:rFonts w:cstheme="minorHAnsi"/>
          <w:bCs/>
          <w:szCs w:val="20"/>
          <w:lang w:val="en-US"/>
        </w:rPr>
      </w:pPr>
      <w:r w:rsidRPr="00C150B7">
        <w:rPr>
          <w:rFonts w:cstheme="minorHAnsi"/>
          <w:bCs/>
          <w:szCs w:val="20"/>
          <w:lang w:val="en-US"/>
        </w:rPr>
        <w:t xml:space="preserve">prof. RNDr. Jan Kaštovský, Ph.D., </w:t>
      </w:r>
    </w:p>
    <w:p w14:paraId="739B6AFE" w14:textId="55C26939" w:rsidR="006E6AE3" w:rsidRPr="00C150B7" w:rsidRDefault="006E6AE3" w:rsidP="006E6AE3">
      <w:pPr>
        <w:jc w:val="right"/>
        <w:rPr>
          <w:rFonts w:cstheme="minorHAnsi"/>
          <w:bCs/>
          <w:szCs w:val="20"/>
          <w:lang w:val="en-US"/>
        </w:rPr>
      </w:pPr>
      <w:r w:rsidRPr="00C150B7">
        <w:rPr>
          <w:rFonts w:cstheme="minorHAnsi"/>
          <w:bCs/>
          <w:szCs w:val="20"/>
          <w:lang w:val="en-US"/>
        </w:rPr>
        <w:t>předseda volební komise/</w:t>
      </w:r>
      <w:r w:rsidRPr="00C150B7">
        <w:rPr>
          <w:rFonts w:cstheme="minorHAnsi"/>
          <w:lang w:val="en-US"/>
        </w:rPr>
        <w:t xml:space="preserve"> Chairman of the electoral </w:t>
      </w:r>
      <w:r w:rsidR="00C150B7" w:rsidRPr="00C150B7">
        <w:rPr>
          <w:rFonts w:cstheme="minorHAnsi"/>
          <w:lang w:val="en-US"/>
        </w:rPr>
        <w:t>committee</w:t>
      </w:r>
    </w:p>
    <w:p w14:paraId="3F5D2684" w14:textId="77777777" w:rsidR="006E6AE3" w:rsidRPr="00C150B7" w:rsidRDefault="006E6AE3" w:rsidP="00504BBB">
      <w:pPr>
        <w:rPr>
          <w:lang w:val="en-US"/>
        </w:rPr>
      </w:pPr>
    </w:p>
    <w:p w14:paraId="47C766B5" w14:textId="77777777" w:rsidR="00504BBB" w:rsidRPr="00C150B7" w:rsidRDefault="00504BBB" w:rsidP="00504BBB">
      <w:pPr>
        <w:rPr>
          <w:lang w:val="en-US"/>
        </w:rPr>
      </w:pPr>
    </w:p>
    <w:p w14:paraId="367A8ED9" w14:textId="77777777" w:rsidR="00504BBB" w:rsidRPr="00C150B7" w:rsidRDefault="00504BBB">
      <w:pPr>
        <w:rPr>
          <w:lang w:val="en-US"/>
        </w:rPr>
      </w:pPr>
    </w:p>
    <w:sectPr w:rsidR="00504BBB" w:rsidRPr="00C15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3B"/>
    <w:rsid w:val="00242773"/>
    <w:rsid w:val="002901AC"/>
    <w:rsid w:val="00413268"/>
    <w:rsid w:val="00504BBB"/>
    <w:rsid w:val="0055663B"/>
    <w:rsid w:val="005F2DE2"/>
    <w:rsid w:val="00643CDB"/>
    <w:rsid w:val="006E6AE3"/>
    <w:rsid w:val="006F41F7"/>
    <w:rsid w:val="008058FE"/>
    <w:rsid w:val="00822491"/>
    <w:rsid w:val="008612B3"/>
    <w:rsid w:val="0091517D"/>
    <w:rsid w:val="00960047"/>
    <w:rsid w:val="009D3CDA"/>
    <w:rsid w:val="00A45019"/>
    <w:rsid w:val="00B94863"/>
    <w:rsid w:val="00C150B7"/>
    <w:rsid w:val="00D96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5A72"/>
  <w15:chartTrackingRefBased/>
  <w15:docId w15:val="{81E459C9-5F00-4E9C-8389-7069C838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56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56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566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566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566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566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66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66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66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66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566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566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566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566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566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66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66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663B"/>
    <w:rPr>
      <w:rFonts w:eastAsiaTheme="majorEastAsia" w:cstheme="majorBidi"/>
      <w:color w:val="272727" w:themeColor="text1" w:themeTint="D8"/>
    </w:rPr>
  </w:style>
  <w:style w:type="paragraph" w:styleId="Nzev">
    <w:name w:val="Title"/>
    <w:basedOn w:val="Normln"/>
    <w:next w:val="Normln"/>
    <w:link w:val="NzevChar"/>
    <w:uiPriority w:val="10"/>
    <w:qFormat/>
    <w:rsid w:val="00556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66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66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66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663B"/>
    <w:pPr>
      <w:spacing w:before="160"/>
      <w:jc w:val="center"/>
    </w:pPr>
    <w:rPr>
      <w:i/>
      <w:iCs/>
      <w:color w:val="404040" w:themeColor="text1" w:themeTint="BF"/>
    </w:rPr>
  </w:style>
  <w:style w:type="character" w:customStyle="1" w:styleId="CittChar">
    <w:name w:val="Citát Char"/>
    <w:basedOn w:val="Standardnpsmoodstavce"/>
    <w:link w:val="Citt"/>
    <w:uiPriority w:val="29"/>
    <w:rsid w:val="0055663B"/>
    <w:rPr>
      <w:i/>
      <w:iCs/>
      <w:color w:val="404040" w:themeColor="text1" w:themeTint="BF"/>
    </w:rPr>
  </w:style>
  <w:style w:type="paragraph" w:styleId="Odstavecseseznamem">
    <w:name w:val="List Paragraph"/>
    <w:basedOn w:val="Normln"/>
    <w:uiPriority w:val="34"/>
    <w:qFormat/>
    <w:rsid w:val="0055663B"/>
    <w:pPr>
      <w:ind w:left="720"/>
      <w:contextualSpacing/>
    </w:pPr>
  </w:style>
  <w:style w:type="character" w:styleId="Zdraznnintenzivn">
    <w:name w:val="Intense Emphasis"/>
    <w:basedOn w:val="Standardnpsmoodstavce"/>
    <w:uiPriority w:val="21"/>
    <w:qFormat/>
    <w:rsid w:val="0055663B"/>
    <w:rPr>
      <w:i/>
      <w:iCs/>
      <w:color w:val="0F4761" w:themeColor="accent1" w:themeShade="BF"/>
    </w:rPr>
  </w:style>
  <w:style w:type="paragraph" w:styleId="Vrazncitt">
    <w:name w:val="Intense Quote"/>
    <w:basedOn w:val="Normln"/>
    <w:next w:val="Normln"/>
    <w:link w:val="VrazncittChar"/>
    <w:uiPriority w:val="30"/>
    <w:qFormat/>
    <w:rsid w:val="00556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5663B"/>
    <w:rPr>
      <w:i/>
      <w:iCs/>
      <w:color w:val="0F4761" w:themeColor="accent1" w:themeShade="BF"/>
    </w:rPr>
  </w:style>
  <w:style w:type="character" w:styleId="Odkazintenzivn">
    <w:name w:val="Intense Reference"/>
    <w:basedOn w:val="Standardnpsmoodstavce"/>
    <w:uiPriority w:val="32"/>
    <w:qFormat/>
    <w:rsid w:val="0055663B"/>
    <w:rPr>
      <w:b/>
      <w:bCs/>
      <w:smallCaps/>
      <w:color w:val="0F4761" w:themeColor="accent1" w:themeShade="BF"/>
      <w:spacing w:val="5"/>
    </w:rPr>
  </w:style>
  <w:style w:type="character" w:styleId="Hypertextovodkaz">
    <w:name w:val="Hyperlink"/>
    <w:basedOn w:val="Standardnpsmoodstavce"/>
    <w:uiPriority w:val="99"/>
    <w:unhideWhenUsed/>
    <w:rsid w:val="0055663B"/>
    <w:rPr>
      <w:color w:val="467886" w:themeColor="hyperlink"/>
      <w:u w:val="single"/>
    </w:rPr>
  </w:style>
  <w:style w:type="character" w:styleId="Nevyeenzmnka">
    <w:name w:val="Unresolved Mention"/>
    <w:basedOn w:val="Standardnpsmoodstavce"/>
    <w:uiPriority w:val="99"/>
    <w:semiHidden/>
    <w:unhideWhenUsed/>
    <w:rsid w:val="0055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f.jcu.cz/en/faculty/faculty-bodies/academic-senate" TargetMode="External"/><Relationship Id="rId5" Type="http://schemas.openxmlformats.org/officeDocument/2006/relationships/hyperlink" Target="https://www.prf.jcu.cz/cz/fakulta/organy-fakulty/akademicky-senat" TargetMode="External"/><Relationship Id="rId4" Type="http://schemas.openxmlformats.org/officeDocument/2006/relationships/hyperlink" Target="mailto:hanys@prf.jc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995</Words>
  <Characters>5877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Kaštovský Jan prof. RNDr. Ph.D.</dc:creator>
  <cp:keywords/>
  <dc:description/>
  <cp:lastModifiedBy>Kaštovský Jan prof. RNDr. Ph.D.</cp:lastModifiedBy>
  <cp:revision>4</cp:revision>
  <dcterms:created xsi:type="dcterms:W3CDTF">2025-11-05T10:03:00Z</dcterms:created>
  <dcterms:modified xsi:type="dcterms:W3CDTF">2025-11-05T10:16:00Z</dcterms:modified>
</cp:coreProperties>
</file>