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3145" w14:textId="5E0E9FD4" w:rsidR="00311AAD" w:rsidRPr="00487FAD" w:rsidRDefault="008747B7" w:rsidP="00311AAD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487FAD">
        <w:rPr>
          <w:rFonts w:asciiTheme="minorHAnsi" w:hAnsiTheme="minorHAnsi" w:cstheme="minorHAnsi"/>
          <w:b/>
          <w:bCs/>
          <w:sz w:val="24"/>
          <w:szCs w:val="24"/>
          <w:lang w:val="en-GB"/>
        </w:rPr>
        <w:t>ÚČASTNICKÁ SMLOUVA</w:t>
      </w:r>
      <w:r w:rsidR="00F71AF0" w:rsidRPr="00487FAD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 w:rsidR="00311AAD" w:rsidRPr="00487FAD">
        <w:rPr>
          <w:rFonts w:asciiTheme="minorHAnsi" w:hAnsiTheme="minorHAnsi" w:cstheme="minorHAnsi"/>
          <w:b/>
          <w:bCs/>
          <w:sz w:val="24"/>
          <w:szCs w:val="24"/>
          <w:lang w:val="en-GB"/>
        </w:rPr>
        <w:t>Č. XX/2023-2025/XX</w:t>
      </w:r>
    </w:p>
    <w:p w14:paraId="25466687" w14:textId="77975723" w:rsidR="00F71AF0" w:rsidRPr="00487FAD" w:rsidRDefault="00F71AF0" w:rsidP="00F71AF0">
      <w:pPr>
        <w:spacing w:after="120"/>
        <w:jc w:val="center"/>
        <w:rPr>
          <w:rFonts w:asciiTheme="minorHAnsi" w:hAnsiTheme="minorHAnsi" w:cstheme="minorHAnsi"/>
          <w:b/>
          <w:bCs/>
          <w:sz w:val="23"/>
          <w:szCs w:val="23"/>
          <w:lang w:val="en-GB"/>
        </w:rPr>
      </w:pPr>
      <w:r w:rsidRPr="00487FAD"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ERASMUS+ </w:t>
      </w:r>
      <w:r w:rsidR="008747B7" w:rsidRPr="00487FAD">
        <w:rPr>
          <w:rFonts w:asciiTheme="minorHAnsi" w:hAnsiTheme="minorHAnsi" w:cstheme="minorHAnsi"/>
          <w:b/>
          <w:bCs/>
          <w:sz w:val="23"/>
          <w:szCs w:val="23"/>
          <w:lang w:val="en-GB"/>
        </w:rPr>
        <w:t>MOBILITA JEDNOTLIVCŮ</w:t>
      </w:r>
      <w:r w:rsidR="00D338EA"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 (SMS – </w:t>
      </w:r>
      <w:proofErr w:type="spellStart"/>
      <w:r w:rsidR="00D338EA">
        <w:rPr>
          <w:rFonts w:asciiTheme="minorHAnsi" w:hAnsiTheme="minorHAnsi" w:cstheme="minorHAnsi"/>
          <w:b/>
          <w:bCs/>
          <w:sz w:val="23"/>
          <w:szCs w:val="23"/>
          <w:lang w:val="en-GB"/>
        </w:rPr>
        <w:t>studijní</w:t>
      </w:r>
      <w:proofErr w:type="spellEnd"/>
      <w:r w:rsidR="00D338EA"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b/>
          <w:bCs/>
          <w:sz w:val="23"/>
          <w:szCs w:val="23"/>
          <w:lang w:val="en-GB"/>
        </w:rPr>
        <w:t>pobyt</w:t>
      </w:r>
      <w:proofErr w:type="spellEnd"/>
      <w:r w:rsidR="00D338EA">
        <w:rPr>
          <w:rFonts w:asciiTheme="minorHAnsi" w:hAnsiTheme="minorHAnsi" w:cstheme="minorHAnsi"/>
          <w:b/>
          <w:bCs/>
          <w:sz w:val="23"/>
          <w:szCs w:val="23"/>
          <w:lang w:val="en-GB"/>
        </w:rPr>
        <w:t>)</w:t>
      </w:r>
    </w:p>
    <w:p w14:paraId="6778608C" w14:textId="72166752" w:rsidR="00984DD3" w:rsidRPr="00487FAD" w:rsidRDefault="008747B7" w:rsidP="00ED0AFE">
      <w:pPr>
        <w:spacing w:after="240"/>
        <w:jc w:val="center"/>
        <w:rPr>
          <w:rFonts w:asciiTheme="minorHAnsi" w:hAnsiTheme="minorHAnsi" w:cstheme="minorHAnsi"/>
          <w:b/>
          <w:bCs/>
          <w:sz w:val="23"/>
          <w:szCs w:val="23"/>
          <w:highlight w:val="cyan"/>
          <w:lang w:val="nl-BE"/>
        </w:rPr>
      </w:pPr>
      <w:r w:rsidRPr="00487FAD">
        <w:rPr>
          <w:rFonts w:asciiTheme="minorHAnsi" w:hAnsiTheme="minorHAnsi" w:cstheme="minorHAnsi"/>
          <w:sz w:val="23"/>
          <w:szCs w:val="23"/>
          <w:lang w:val="nl-BE"/>
        </w:rPr>
        <w:t>Číslo projektu</w:t>
      </w:r>
      <w:r w:rsidR="00F71AF0" w:rsidRPr="00487FAD">
        <w:rPr>
          <w:rFonts w:asciiTheme="minorHAnsi" w:hAnsiTheme="minorHAnsi" w:cstheme="minorHAnsi"/>
          <w:sz w:val="23"/>
          <w:szCs w:val="23"/>
          <w:lang w:val="nl-BE"/>
        </w:rPr>
        <w:t xml:space="preserve">: </w:t>
      </w:r>
      <w:r w:rsidR="00311AAD" w:rsidRPr="00487FAD">
        <w:rPr>
          <w:rFonts w:asciiTheme="minorHAnsi" w:hAnsiTheme="minorHAnsi" w:cstheme="minorHAnsi"/>
          <w:sz w:val="23"/>
          <w:szCs w:val="23"/>
          <w:lang w:val="nl-BE"/>
        </w:rPr>
        <w:t>2023-1-CZ01-KA131-HED-000124019</w:t>
      </w:r>
    </w:p>
    <w:p w14:paraId="3638045A" w14:textId="77777777" w:rsidR="008747B7" w:rsidRPr="008F4FFF" w:rsidRDefault="008747B7" w:rsidP="00C8470D">
      <w:pPr>
        <w:spacing w:before="360"/>
        <w:rPr>
          <w:rFonts w:asciiTheme="minorHAnsi" w:hAnsiTheme="minorHAnsi" w:cstheme="minorHAnsi"/>
          <w:sz w:val="23"/>
          <w:szCs w:val="23"/>
          <w:lang w:val="cs-CZ"/>
        </w:rPr>
      </w:pPr>
      <w:r w:rsidRPr="008F4FFF">
        <w:rPr>
          <w:rFonts w:asciiTheme="minorHAnsi" w:hAnsiTheme="minorHAnsi" w:cstheme="minorHAnsi"/>
          <w:sz w:val="23"/>
          <w:szCs w:val="23"/>
          <w:lang w:val="cs-CZ" w:bidi="cs-CZ"/>
        </w:rPr>
        <w:t>Oblast: Vysokoškolské vzdělávání</w:t>
      </w:r>
    </w:p>
    <w:p w14:paraId="3B88E374" w14:textId="44136523" w:rsidR="00F71AF0" w:rsidRPr="008937AF" w:rsidRDefault="008747B7" w:rsidP="008747B7">
      <w:pPr>
        <w:spacing w:after="120"/>
        <w:rPr>
          <w:rFonts w:asciiTheme="minorHAnsi" w:hAnsiTheme="minorHAnsi" w:cstheme="minorHAnsi"/>
          <w:sz w:val="23"/>
          <w:szCs w:val="23"/>
          <w:lang w:val="nl-BE"/>
        </w:rPr>
      </w:pPr>
      <w:r w:rsidRPr="008F4FFF">
        <w:rPr>
          <w:rFonts w:asciiTheme="minorHAnsi" w:hAnsiTheme="minorHAnsi" w:cstheme="minorHAnsi"/>
          <w:sz w:val="23"/>
          <w:szCs w:val="23"/>
          <w:lang w:val="cs-CZ" w:bidi="cs-CZ"/>
        </w:rPr>
        <w:t>Akademický rok</w:t>
      </w:r>
      <w:r w:rsidR="00F71AF0" w:rsidRPr="008937AF">
        <w:rPr>
          <w:rFonts w:asciiTheme="minorHAnsi" w:hAnsiTheme="minorHAnsi" w:cstheme="minorHAnsi"/>
          <w:sz w:val="23"/>
          <w:szCs w:val="23"/>
          <w:lang w:val="nl-BE"/>
        </w:rPr>
        <w:t xml:space="preserve">: </w:t>
      </w:r>
      <w:r w:rsidR="00311AAD" w:rsidRPr="008937AF">
        <w:rPr>
          <w:rFonts w:asciiTheme="minorHAnsi" w:hAnsiTheme="minorHAnsi" w:cstheme="minorHAnsi"/>
          <w:sz w:val="23"/>
          <w:szCs w:val="23"/>
          <w:lang w:val="nl-BE"/>
        </w:rPr>
        <w:t>2023/2024</w:t>
      </w:r>
    </w:p>
    <w:p w14:paraId="0D8AB4EE" w14:textId="0D84E6C4" w:rsidR="00682B6E" w:rsidRPr="008937AF" w:rsidRDefault="00682B6E" w:rsidP="003F536D">
      <w:pPr>
        <w:rPr>
          <w:rFonts w:asciiTheme="minorHAnsi" w:hAnsiTheme="minorHAnsi" w:cstheme="minorHAnsi"/>
          <w:sz w:val="23"/>
          <w:szCs w:val="23"/>
          <w:lang w:val="nl-BE"/>
        </w:rPr>
      </w:pPr>
      <w:r w:rsidRPr="008937AF">
        <w:rPr>
          <w:rFonts w:asciiTheme="minorHAnsi" w:hAnsiTheme="minorHAnsi" w:cstheme="minorHAnsi"/>
          <w:sz w:val="23"/>
          <w:szCs w:val="23"/>
          <w:lang w:val="nl-BE"/>
        </w:rPr>
        <w:t xml:space="preserve">Erasmus+ mobility ID </w:t>
      </w:r>
      <w:r w:rsidR="008747B7" w:rsidRPr="008937AF">
        <w:rPr>
          <w:rFonts w:asciiTheme="minorHAnsi" w:hAnsiTheme="minorHAnsi" w:cstheme="minorHAnsi"/>
          <w:sz w:val="23"/>
          <w:szCs w:val="23"/>
          <w:lang w:val="nl-BE"/>
        </w:rPr>
        <w:t>číslo</w:t>
      </w:r>
      <w:r w:rsidRPr="008937AF">
        <w:rPr>
          <w:rFonts w:asciiTheme="minorHAnsi" w:hAnsiTheme="minorHAnsi" w:cstheme="minorHAnsi"/>
          <w:sz w:val="23"/>
          <w:szCs w:val="23"/>
          <w:lang w:val="nl-BE"/>
        </w:rPr>
        <w:t xml:space="preserve">: </w:t>
      </w:r>
    </w:p>
    <w:p w14:paraId="1D4BD57F" w14:textId="77777777" w:rsidR="000A62E3" w:rsidRPr="008937AF" w:rsidRDefault="000A62E3" w:rsidP="000A62E3">
      <w:pPr>
        <w:pStyle w:val="Default"/>
        <w:rPr>
          <w:rFonts w:asciiTheme="minorHAnsi" w:hAnsiTheme="minorHAnsi" w:cstheme="minorHAnsi"/>
          <w:lang w:val="nl-BE"/>
        </w:rPr>
      </w:pPr>
    </w:p>
    <w:p w14:paraId="014A241C" w14:textId="6236FF3A" w:rsidR="000A62E3" w:rsidRPr="008937AF" w:rsidRDefault="000A62E3" w:rsidP="00C8470D">
      <w:pPr>
        <w:pStyle w:val="Nadpis6"/>
        <w:keepNext/>
        <w:keepLines/>
        <w:spacing w:before="120" w:after="120"/>
        <w:ind w:left="1797" w:hanging="1797"/>
        <w:jc w:val="left"/>
        <w:rPr>
          <w:rFonts w:asciiTheme="minorHAnsi" w:eastAsiaTheme="majorEastAsia" w:hAnsiTheme="minorHAnsi" w:cstheme="minorHAnsi"/>
          <w:b/>
          <w:bCs/>
          <w:i w:val="0"/>
          <w:caps/>
          <w:snapToGrid/>
          <w:sz w:val="24"/>
          <w:szCs w:val="28"/>
          <w:u w:val="single"/>
          <w:lang w:val="nl-BE" w:eastAsia="en-US"/>
        </w:rPr>
      </w:pPr>
      <w:r w:rsidRPr="008937AF">
        <w:rPr>
          <w:rFonts w:asciiTheme="minorHAnsi" w:eastAsiaTheme="majorEastAsia" w:hAnsiTheme="minorHAnsi" w:cstheme="minorHAnsi"/>
          <w:b/>
          <w:bCs/>
          <w:i w:val="0"/>
          <w:caps/>
          <w:snapToGrid/>
          <w:sz w:val="24"/>
          <w:szCs w:val="28"/>
          <w:u w:val="single"/>
          <w:lang w:val="nl-BE" w:eastAsia="en-US"/>
        </w:rPr>
        <w:t>PREAMB</w:t>
      </w:r>
      <w:r w:rsidR="007279FD" w:rsidRPr="008937AF">
        <w:rPr>
          <w:rFonts w:asciiTheme="minorHAnsi" w:eastAsiaTheme="majorEastAsia" w:hAnsiTheme="minorHAnsi" w:cstheme="minorHAnsi"/>
          <w:b/>
          <w:bCs/>
          <w:i w:val="0"/>
          <w:caps/>
          <w:snapToGrid/>
          <w:sz w:val="24"/>
          <w:szCs w:val="28"/>
          <w:u w:val="single"/>
          <w:lang w:val="nl-BE" w:eastAsia="en-US"/>
        </w:rPr>
        <w:t>u</w:t>
      </w:r>
      <w:r w:rsidRPr="008937AF">
        <w:rPr>
          <w:rFonts w:asciiTheme="minorHAnsi" w:eastAsiaTheme="majorEastAsia" w:hAnsiTheme="minorHAnsi" w:cstheme="minorHAnsi"/>
          <w:b/>
          <w:bCs/>
          <w:i w:val="0"/>
          <w:caps/>
          <w:snapToGrid/>
          <w:sz w:val="24"/>
          <w:szCs w:val="28"/>
          <w:u w:val="single"/>
          <w:lang w:val="nl-BE" w:eastAsia="en-US"/>
        </w:rPr>
        <w:t xml:space="preserve">LE </w:t>
      </w:r>
    </w:p>
    <w:p w14:paraId="1457F7C7" w14:textId="67102A1E" w:rsidR="00D350BA" w:rsidRPr="008937AF" w:rsidRDefault="00410DA4" w:rsidP="00487FAD">
      <w:pPr>
        <w:pStyle w:val="Default"/>
        <w:spacing w:after="120"/>
        <w:rPr>
          <w:rFonts w:asciiTheme="minorHAnsi" w:hAnsiTheme="minorHAnsi" w:cstheme="minorHAnsi"/>
          <w:sz w:val="22"/>
          <w:szCs w:val="22"/>
          <w:lang w:val="nl-BE"/>
        </w:rPr>
      </w:pPr>
      <w:r w:rsidRPr="008937AF">
        <w:rPr>
          <w:rFonts w:asciiTheme="minorHAnsi" w:hAnsiTheme="minorHAnsi" w:cstheme="minorHAnsi"/>
          <w:sz w:val="22"/>
          <w:szCs w:val="22"/>
          <w:lang w:val="nl-BE"/>
        </w:rPr>
        <w:t>Tato účastnická smlouva (</w:t>
      </w:r>
      <w:r w:rsidR="00527C8F" w:rsidRPr="008937AF">
        <w:rPr>
          <w:rFonts w:asciiTheme="minorHAnsi" w:hAnsiTheme="minorHAnsi" w:cstheme="minorHAnsi"/>
          <w:sz w:val="22"/>
          <w:szCs w:val="22"/>
          <w:lang w:val="nl-BE"/>
        </w:rPr>
        <w:t xml:space="preserve">dále </w:t>
      </w:r>
      <w:r w:rsidRPr="008937AF">
        <w:rPr>
          <w:rFonts w:asciiTheme="minorHAnsi" w:hAnsiTheme="minorHAnsi" w:cstheme="minorHAnsi"/>
          <w:sz w:val="22"/>
          <w:szCs w:val="22"/>
          <w:lang w:val="nl-BE"/>
        </w:rPr>
        <w:t xml:space="preserve">jen “smlouva”) je uzavřena mezi následujícími stranami: </w:t>
      </w:r>
    </w:p>
    <w:p w14:paraId="0DC94A37" w14:textId="64EABA2D" w:rsidR="00D350BA" w:rsidRPr="008937AF" w:rsidRDefault="00410DA4" w:rsidP="00487FAD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  <w:r w:rsidRPr="008937AF">
        <w:rPr>
          <w:rFonts w:asciiTheme="minorHAnsi" w:hAnsiTheme="minorHAnsi" w:cstheme="minorHAnsi"/>
          <w:b/>
          <w:bCs/>
          <w:sz w:val="22"/>
          <w:szCs w:val="22"/>
          <w:lang w:val="nl-BE"/>
        </w:rPr>
        <w:t>na jedné straně</w:t>
      </w:r>
      <w:r w:rsidR="00D350BA" w:rsidRPr="008937AF">
        <w:rPr>
          <w:rFonts w:asciiTheme="minorHAnsi" w:hAnsiTheme="minorHAnsi" w:cstheme="minorHAnsi"/>
          <w:b/>
          <w:bCs/>
          <w:sz w:val="22"/>
          <w:szCs w:val="22"/>
          <w:lang w:val="nl-BE"/>
        </w:rPr>
        <w:t>,</w:t>
      </w:r>
    </w:p>
    <w:p w14:paraId="39BFC0BD" w14:textId="20D316F1" w:rsidR="00747167" w:rsidRPr="008937AF" w:rsidRDefault="00747167" w:rsidP="00487FAD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  <w:r w:rsidRPr="008937AF"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organizace </w:t>
      </w:r>
      <w:r w:rsidRPr="008937AF">
        <w:rPr>
          <w:rFonts w:asciiTheme="minorHAnsi" w:hAnsiTheme="minorHAnsi" w:cstheme="minorHAnsi"/>
          <w:sz w:val="22"/>
          <w:szCs w:val="22"/>
          <w:lang w:val="nl-BE"/>
        </w:rPr>
        <w:t>(dále jen “organizace”),</w:t>
      </w:r>
    </w:p>
    <w:p w14:paraId="7E30D271" w14:textId="0F1E84A3" w:rsidR="00F9359A" w:rsidRPr="008937AF" w:rsidRDefault="00311AAD" w:rsidP="008F4FFF">
      <w:pPr>
        <w:pStyle w:val="Default"/>
        <w:spacing w:after="60"/>
        <w:rPr>
          <w:rFonts w:asciiTheme="minorHAnsi" w:hAnsiTheme="minorHAnsi" w:cstheme="minorHAnsi"/>
          <w:lang w:val="nl-BE"/>
        </w:rPr>
      </w:pPr>
      <w:r w:rsidRPr="008937AF">
        <w:rPr>
          <w:rFonts w:asciiTheme="minorHAnsi" w:hAnsiTheme="minorHAnsi" w:cstheme="minorHAnsi"/>
          <w:b/>
          <w:bCs/>
          <w:highlight w:val="lightGray"/>
          <w:lang w:val="nl-BE"/>
        </w:rPr>
        <w:t>Jihočeská univerzita v Českých Budějovicích, CZ CESKE01</w:t>
      </w:r>
      <w:r w:rsidR="00F9359A" w:rsidRPr="008937AF">
        <w:rPr>
          <w:rFonts w:asciiTheme="minorHAnsi" w:hAnsiTheme="minorHAnsi" w:cstheme="minorHAnsi"/>
          <w:b/>
          <w:bCs/>
          <w:lang w:val="nl-BE"/>
        </w:rPr>
        <w:t xml:space="preserve"> </w:t>
      </w:r>
    </w:p>
    <w:p w14:paraId="38534793" w14:textId="60956A32" w:rsidR="00AA657D" w:rsidRPr="00487FAD" w:rsidRDefault="00410DA4" w:rsidP="008F4FFF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487FAD">
        <w:rPr>
          <w:rFonts w:asciiTheme="minorHAnsi" w:hAnsiTheme="minorHAnsi" w:cstheme="minorHAnsi"/>
          <w:sz w:val="22"/>
          <w:szCs w:val="22"/>
        </w:rPr>
        <w:t>Adresa</w:t>
      </w:r>
      <w:proofErr w:type="spellEnd"/>
      <w:r w:rsidR="2156E4C0" w:rsidRPr="00487FAD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2156E4C0" w:rsidRPr="00487F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1AAD" w:rsidRPr="00487FAD">
        <w:rPr>
          <w:rFonts w:asciiTheme="minorHAnsi" w:hAnsiTheme="minorHAnsi" w:cstheme="minorHAnsi"/>
          <w:sz w:val="22"/>
          <w:szCs w:val="22"/>
        </w:rPr>
        <w:t>Branišovská</w:t>
      </w:r>
      <w:proofErr w:type="spellEnd"/>
      <w:r w:rsidR="00311AAD" w:rsidRPr="00487FAD">
        <w:rPr>
          <w:rFonts w:asciiTheme="minorHAnsi" w:hAnsiTheme="minorHAnsi" w:cstheme="minorHAnsi"/>
          <w:sz w:val="22"/>
          <w:szCs w:val="22"/>
        </w:rPr>
        <w:t xml:space="preserve"> 1645/31a, 370 05 České Budějovice</w:t>
      </w:r>
    </w:p>
    <w:p w14:paraId="6DED9563" w14:textId="70403ED7" w:rsidR="00093B4C" w:rsidRPr="003F536D" w:rsidRDefault="00093B4C" w:rsidP="008F4FFF">
      <w:pPr>
        <w:spacing w:after="60"/>
        <w:rPr>
          <w:rFonts w:asciiTheme="minorHAnsi" w:hAnsiTheme="minorHAnsi" w:cstheme="minorHAnsi"/>
          <w:sz w:val="21"/>
          <w:szCs w:val="21"/>
        </w:rPr>
      </w:pPr>
      <w:r w:rsidRPr="003F536D">
        <w:rPr>
          <w:rFonts w:asciiTheme="minorHAnsi" w:hAnsiTheme="minorHAnsi" w:cstheme="minorHAnsi"/>
          <w:sz w:val="21"/>
          <w:szCs w:val="21"/>
        </w:rPr>
        <w:t>Email:</w:t>
      </w:r>
      <w:r w:rsidR="00311AAD" w:rsidRPr="003F536D">
        <w:rPr>
          <w:rFonts w:asciiTheme="minorHAnsi" w:hAnsiTheme="minorHAnsi" w:cstheme="minorHAnsi"/>
          <w:sz w:val="21"/>
          <w:szCs w:val="21"/>
        </w:rPr>
        <w:t xml:space="preserve"> hvaskova@jcu.cz</w:t>
      </w:r>
      <w:r w:rsidRPr="003F536D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3F866F9" w14:textId="44FC5244" w:rsidR="00F9359A" w:rsidRPr="008937AF" w:rsidRDefault="00410DA4" w:rsidP="008F4FFF">
      <w:pPr>
        <w:spacing w:after="6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proofErr w:type="spellStart"/>
      <w:r w:rsidRPr="003F536D">
        <w:rPr>
          <w:rFonts w:asciiTheme="minorHAnsi" w:hAnsiTheme="minorHAnsi" w:cstheme="minorHAnsi"/>
          <w:snapToGrid/>
          <w:color w:val="000000"/>
          <w:sz w:val="21"/>
          <w:szCs w:val="21"/>
          <w:lang w:val="en-GB"/>
        </w:rPr>
        <w:t>zastoupená</w:t>
      </w:r>
      <w:proofErr w:type="spellEnd"/>
      <w:r w:rsidRPr="003F536D">
        <w:rPr>
          <w:rFonts w:asciiTheme="minorHAnsi" w:hAnsiTheme="minorHAnsi" w:cstheme="minorHAnsi"/>
          <w:snapToGrid/>
          <w:color w:val="000000"/>
          <w:sz w:val="21"/>
          <w:szCs w:val="21"/>
          <w:lang w:val="en-GB"/>
        </w:rPr>
        <w:t xml:space="preserve"> pro </w:t>
      </w:r>
      <w:proofErr w:type="spellStart"/>
      <w:r w:rsidRPr="003F536D">
        <w:rPr>
          <w:rFonts w:asciiTheme="minorHAnsi" w:hAnsiTheme="minorHAnsi" w:cstheme="minorHAnsi"/>
          <w:snapToGrid/>
          <w:color w:val="000000"/>
          <w:sz w:val="21"/>
          <w:szCs w:val="21"/>
          <w:lang w:val="en-GB"/>
        </w:rPr>
        <w:t>podpis</w:t>
      </w:r>
      <w:proofErr w:type="spellEnd"/>
      <w:r w:rsidRPr="003F536D">
        <w:rPr>
          <w:rFonts w:asciiTheme="minorHAnsi" w:hAnsiTheme="minorHAnsi" w:cstheme="minorHAnsi"/>
          <w:snapToGrid/>
          <w:color w:val="000000"/>
          <w:sz w:val="21"/>
          <w:szCs w:val="21"/>
          <w:lang w:val="en-GB"/>
        </w:rPr>
        <w:t xml:space="preserve"> </w:t>
      </w:r>
      <w:proofErr w:type="spellStart"/>
      <w:r w:rsidRPr="003F536D">
        <w:rPr>
          <w:rFonts w:asciiTheme="minorHAnsi" w:hAnsiTheme="minorHAnsi" w:cstheme="minorHAnsi"/>
          <w:snapToGrid/>
          <w:color w:val="000000"/>
          <w:sz w:val="21"/>
          <w:szCs w:val="21"/>
          <w:lang w:val="en-GB"/>
        </w:rPr>
        <w:t>této</w:t>
      </w:r>
      <w:proofErr w:type="spellEnd"/>
      <w:r w:rsidRPr="003F536D">
        <w:rPr>
          <w:rFonts w:asciiTheme="minorHAnsi" w:hAnsiTheme="minorHAnsi" w:cstheme="minorHAnsi"/>
          <w:snapToGrid/>
          <w:color w:val="000000"/>
          <w:sz w:val="21"/>
          <w:szCs w:val="21"/>
          <w:lang w:val="en-GB"/>
        </w:rPr>
        <w:t xml:space="preserve"> </w:t>
      </w:r>
      <w:proofErr w:type="spellStart"/>
      <w:r w:rsidRPr="003F536D">
        <w:rPr>
          <w:rFonts w:asciiTheme="minorHAnsi" w:hAnsiTheme="minorHAnsi" w:cstheme="minorHAnsi"/>
          <w:snapToGrid/>
          <w:color w:val="000000"/>
          <w:sz w:val="21"/>
          <w:szCs w:val="21"/>
          <w:lang w:val="en-GB"/>
        </w:rPr>
        <w:t>smlouvy</w:t>
      </w:r>
      <w:proofErr w:type="spellEnd"/>
      <w:r w:rsidR="0000045D" w:rsidRPr="003F536D">
        <w:rPr>
          <w:rFonts w:asciiTheme="minorHAnsi" w:hAnsiTheme="minorHAnsi" w:cstheme="minorHAnsi"/>
          <w:sz w:val="21"/>
          <w:szCs w:val="21"/>
          <w:lang w:val="cs-CZ" w:bidi="cs-CZ"/>
        </w:rPr>
        <w:t xml:space="preserve"> doc. </w:t>
      </w:r>
      <w:r w:rsidR="008937AF">
        <w:rPr>
          <w:rFonts w:asciiTheme="minorHAnsi" w:hAnsiTheme="minorHAnsi" w:cstheme="minorHAnsi"/>
          <w:sz w:val="21"/>
          <w:szCs w:val="21"/>
          <w:lang w:val="cs-CZ" w:bidi="cs-CZ"/>
        </w:rPr>
        <w:t>Ing</w:t>
      </w:r>
      <w:r w:rsidR="0000045D" w:rsidRPr="003F536D">
        <w:rPr>
          <w:rFonts w:asciiTheme="minorHAnsi" w:hAnsiTheme="minorHAnsi" w:cstheme="minorHAnsi"/>
          <w:sz w:val="21"/>
          <w:szCs w:val="21"/>
          <w:lang w:val="cs-CZ" w:bidi="cs-CZ"/>
        </w:rPr>
        <w:t xml:space="preserve">. </w:t>
      </w:r>
      <w:r w:rsidR="008937AF">
        <w:rPr>
          <w:rFonts w:asciiTheme="minorHAnsi" w:hAnsiTheme="minorHAnsi" w:cstheme="minorHAnsi"/>
          <w:sz w:val="21"/>
          <w:szCs w:val="21"/>
          <w:lang w:val="cs-CZ" w:bidi="cs-CZ"/>
        </w:rPr>
        <w:t>Vladimírem Žlábkem</w:t>
      </w:r>
      <w:r w:rsidR="0000045D" w:rsidRPr="003F536D">
        <w:rPr>
          <w:rFonts w:asciiTheme="minorHAnsi" w:hAnsiTheme="minorHAnsi" w:cstheme="minorHAnsi"/>
          <w:sz w:val="21"/>
          <w:szCs w:val="21"/>
          <w:lang w:val="cs-CZ" w:bidi="cs-CZ"/>
        </w:rPr>
        <w:t>, Ph.D., prorektor</w:t>
      </w:r>
      <w:r w:rsidR="008937AF">
        <w:rPr>
          <w:rFonts w:asciiTheme="minorHAnsi" w:hAnsiTheme="minorHAnsi" w:cstheme="minorHAnsi"/>
          <w:sz w:val="21"/>
          <w:szCs w:val="21"/>
          <w:lang w:val="cs-CZ" w:bidi="cs-CZ"/>
        </w:rPr>
        <w:t>em</w:t>
      </w:r>
      <w:r w:rsidR="0000045D" w:rsidRPr="003F536D">
        <w:rPr>
          <w:rFonts w:asciiTheme="minorHAnsi" w:hAnsiTheme="minorHAnsi" w:cstheme="minorHAnsi"/>
          <w:sz w:val="21"/>
          <w:szCs w:val="21"/>
          <w:lang w:val="cs-CZ" w:bidi="cs-CZ"/>
        </w:rPr>
        <w:t xml:space="preserve"> pro zahraniční vztahy, resp. Ing. Hanou Vaškovou, odbornou referentkou pro zahraniční vztahy</w:t>
      </w:r>
    </w:p>
    <w:p w14:paraId="1B935AD7" w14:textId="226DBA40" w:rsidR="00F9359A" w:rsidRPr="008937AF" w:rsidRDefault="00410DA4" w:rsidP="000E2DB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8937AF">
        <w:rPr>
          <w:rFonts w:asciiTheme="minorHAnsi" w:hAnsiTheme="minorHAnsi" w:cstheme="minorHAnsi"/>
          <w:b/>
          <w:sz w:val="22"/>
          <w:szCs w:val="22"/>
          <w:lang w:val="cs-CZ"/>
        </w:rPr>
        <w:t>a</w:t>
      </w:r>
    </w:p>
    <w:p w14:paraId="7F10B1A9" w14:textId="18BA9DC8" w:rsidR="00F9359A" w:rsidRPr="008937AF" w:rsidRDefault="00410DA4" w:rsidP="000E2DB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8937AF">
        <w:rPr>
          <w:rFonts w:asciiTheme="minorHAnsi" w:hAnsiTheme="minorHAnsi" w:cstheme="minorHAnsi"/>
          <w:b/>
          <w:sz w:val="22"/>
          <w:szCs w:val="22"/>
          <w:lang w:val="cs-CZ"/>
        </w:rPr>
        <w:t>na straně druhé</w:t>
      </w:r>
      <w:r w:rsidR="00F9359A" w:rsidRPr="008937AF">
        <w:rPr>
          <w:rFonts w:asciiTheme="minorHAnsi" w:hAnsiTheme="minorHAnsi" w:cstheme="minorHAnsi"/>
          <w:b/>
          <w:sz w:val="22"/>
          <w:szCs w:val="22"/>
          <w:lang w:val="cs-CZ"/>
        </w:rPr>
        <w:t>,</w:t>
      </w:r>
    </w:p>
    <w:p w14:paraId="3E7C8C24" w14:textId="446D34FD" w:rsidR="00F9359A" w:rsidRPr="008937AF" w:rsidRDefault="00410DA4" w:rsidP="000E2DBA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8937AF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účastník </w:t>
      </w:r>
      <w:r w:rsidRPr="008937AF">
        <w:rPr>
          <w:rFonts w:asciiTheme="minorHAnsi" w:hAnsiTheme="minorHAnsi" w:cstheme="minorHAnsi"/>
          <w:snapToGrid/>
          <w:color w:val="000000"/>
          <w:sz w:val="22"/>
          <w:szCs w:val="22"/>
          <w:lang w:val="cs-CZ"/>
        </w:rPr>
        <w:t>(d</w:t>
      </w:r>
      <w:r w:rsidR="00527C8F" w:rsidRPr="008937AF">
        <w:rPr>
          <w:rFonts w:asciiTheme="minorHAnsi" w:hAnsiTheme="minorHAnsi" w:cstheme="minorHAnsi"/>
          <w:snapToGrid/>
          <w:color w:val="000000"/>
          <w:sz w:val="22"/>
          <w:szCs w:val="22"/>
          <w:lang w:val="cs-CZ"/>
        </w:rPr>
        <w:t>á</w:t>
      </w:r>
      <w:r w:rsidRPr="008937AF">
        <w:rPr>
          <w:rFonts w:asciiTheme="minorHAnsi" w:hAnsiTheme="minorHAnsi" w:cstheme="minorHAnsi"/>
          <w:snapToGrid/>
          <w:color w:val="000000"/>
          <w:sz w:val="22"/>
          <w:szCs w:val="22"/>
          <w:lang w:val="cs-CZ"/>
        </w:rPr>
        <w:t>le jen “účastník”)</w:t>
      </w:r>
    </w:p>
    <w:p w14:paraId="4B1922B6" w14:textId="76EED026" w:rsidR="00F9359A" w:rsidRPr="008937AF" w:rsidRDefault="00F9359A" w:rsidP="00464E46">
      <w:pPr>
        <w:spacing w:after="120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8937AF">
        <w:rPr>
          <w:rFonts w:asciiTheme="minorHAnsi" w:hAnsiTheme="minorHAnsi" w:cstheme="minorHAnsi"/>
          <w:b/>
          <w:bCs/>
          <w:sz w:val="24"/>
          <w:szCs w:val="24"/>
          <w:highlight w:val="yellow"/>
          <w:lang w:val="cs-CZ"/>
        </w:rPr>
        <w:t>[</w:t>
      </w:r>
      <w:r w:rsidR="00410DA4" w:rsidRPr="008937AF">
        <w:rPr>
          <w:rFonts w:asciiTheme="minorHAnsi" w:hAnsiTheme="minorHAnsi" w:cstheme="minorHAnsi"/>
          <w:b/>
          <w:bCs/>
          <w:sz w:val="24"/>
          <w:szCs w:val="24"/>
          <w:highlight w:val="yellow"/>
          <w:lang w:val="cs-CZ"/>
        </w:rPr>
        <w:t>Jméno a příjmení účastníka</w:t>
      </w:r>
      <w:r w:rsidRPr="008937AF">
        <w:rPr>
          <w:rFonts w:asciiTheme="minorHAnsi" w:hAnsiTheme="minorHAnsi" w:cstheme="minorHAnsi"/>
          <w:b/>
          <w:bCs/>
          <w:sz w:val="24"/>
          <w:szCs w:val="24"/>
          <w:highlight w:val="yellow"/>
          <w:lang w:val="cs-CZ"/>
        </w:rPr>
        <w:t>]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3"/>
        <w:gridCol w:w="7360"/>
      </w:tblGrid>
      <w:tr w:rsidR="00ED0AFE" w:rsidRPr="008F4FFF" w14:paraId="161A41DB" w14:textId="77777777" w:rsidTr="00ED0AFE">
        <w:tc>
          <w:tcPr>
            <w:tcW w:w="18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5B13A72" w14:textId="77777777" w:rsidR="00ED0AFE" w:rsidRPr="003F536D" w:rsidRDefault="00ED0AFE" w:rsidP="00B60DB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Datum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narození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-5138449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60" w:type="dxa"/>
                <w:tcBorders>
                  <w:top w:val="single" w:sz="8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</w:tcPr>
              <w:p w14:paraId="5BE25D18" w14:textId="17F9EF91" w:rsidR="00ED0AFE" w:rsidRPr="003F536D" w:rsidRDefault="00ED0AFE" w:rsidP="00B60DB4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D0AFE" w:rsidRPr="008F4FFF" w14:paraId="078C4B11" w14:textId="77777777" w:rsidTr="00ED0AFE">
        <w:tc>
          <w:tcPr>
            <w:tcW w:w="1833" w:type="dxa"/>
            <w:tcBorders>
              <w:top w:val="single" w:sz="2" w:space="0" w:color="BFBFBF" w:themeColor="background1" w:themeShade="BF"/>
              <w:left w:val="single" w:sz="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5DB63FB" w14:textId="140DC295" w:rsidR="00ED0AFE" w:rsidRPr="003F536D" w:rsidRDefault="00ED0AFE" w:rsidP="00B60DB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en-GB"/>
              </w:rPr>
              <w:t>Státní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GB"/>
              </w:rPr>
              <w:t>příslušnost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6035612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60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</w:tcPr>
              <w:p w14:paraId="6B1108D2" w14:textId="76786E88" w:rsidR="00ED0AFE" w:rsidRPr="003F536D" w:rsidRDefault="00ED0AFE" w:rsidP="00B60DB4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D0AFE" w:rsidRPr="008F4FFF" w14:paraId="23221089" w14:textId="77777777" w:rsidTr="00ED0AFE">
        <w:tc>
          <w:tcPr>
            <w:tcW w:w="1833" w:type="dxa"/>
            <w:tcBorders>
              <w:top w:val="single" w:sz="2" w:space="0" w:color="BFBFBF" w:themeColor="background1" w:themeShade="BF"/>
              <w:left w:val="single" w:sz="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85D23C3" w14:textId="77777777" w:rsidR="00ED0AFE" w:rsidRPr="003F536D" w:rsidRDefault="00ED0AFE" w:rsidP="00B60DB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Tel.: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8595728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60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</w:tcPr>
              <w:p w14:paraId="07DC2271" w14:textId="4A726CCA" w:rsidR="00ED0AFE" w:rsidRPr="003F536D" w:rsidRDefault="00ED0AFE" w:rsidP="00B60DB4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D0AFE" w:rsidRPr="008F4FFF" w14:paraId="2E4A0D4F" w14:textId="77777777" w:rsidTr="00ED0AFE">
        <w:tc>
          <w:tcPr>
            <w:tcW w:w="1833" w:type="dxa"/>
            <w:tcBorders>
              <w:top w:val="single" w:sz="2" w:space="0" w:color="BFBFBF" w:themeColor="background1" w:themeShade="BF"/>
              <w:left w:val="single" w:sz="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90D94A6" w14:textId="18F3D786" w:rsidR="00ED0AFE" w:rsidRPr="003F536D" w:rsidRDefault="00ED0AFE" w:rsidP="00B60DB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E-mail: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7177381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60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</w:tcPr>
              <w:p w14:paraId="2F501533" w14:textId="3FFCA730" w:rsidR="00ED0AFE" w:rsidRPr="003F536D" w:rsidRDefault="00ED0AFE" w:rsidP="00B60DB4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487FAD" w:rsidRPr="008F4FFF" w14:paraId="121CEEAE" w14:textId="77777777" w:rsidTr="00ED0AFE">
        <w:tc>
          <w:tcPr>
            <w:tcW w:w="9193" w:type="dxa"/>
            <w:gridSpan w:val="2"/>
            <w:tcBorders>
              <w:top w:val="single" w:sz="2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CE1162F" w14:textId="1122FEC1" w:rsidR="00487FAD" w:rsidRPr="008937AF" w:rsidRDefault="00487FAD" w:rsidP="00B60DB4">
            <w:pPr>
              <w:rPr>
                <w:rFonts w:asciiTheme="minorHAnsi" w:hAnsiTheme="minorHAnsi" w:cstheme="minorHAnsi"/>
              </w:rPr>
            </w:pPr>
            <w:proofErr w:type="spellStart"/>
            <w:r w:rsidRPr="008937AF">
              <w:rPr>
                <w:rFonts w:asciiTheme="minorHAnsi" w:hAnsiTheme="minorHAnsi" w:cstheme="minorHAnsi"/>
                <w:b/>
                <w:bCs/>
              </w:rPr>
              <w:t>Adresa</w:t>
            </w:r>
            <w:proofErr w:type="spellEnd"/>
            <w:r w:rsidRPr="008937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8937AF">
              <w:rPr>
                <w:rFonts w:asciiTheme="minorHAnsi" w:hAnsiTheme="minorHAnsi" w:cstheme="minorHAnsi"/>
                <w:b/>
                <w:bCs/>
              </w:rPr>
              <w:t>trvalého</w:t>
            </w:r>
            <w:proofErr w:type="spellEnd"/>
            <w:r w:rsidRPr="008937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proofErr w:type="gramStart"/>
            <w:r w:rsidRPr="008937AF">
              <w:rPr>
                <w:rFonts w:asciiTheme="minorHAnsi" w:hAnsiTheme="minorHAnsi" w:cstheme="minorHAnsi"/>
                <w:b/>
                <w:bCs/>
              </w:rPr>
              <w:t>bydliště</w:t>
            </w:r>
            <w:proofErr w:type="spellEnd"/>
            <w:r w:rsidRPr="008937AF">
              <w:rPr>
                <w:rFonts w:asciiTheme="minorHAnsi" w:hAnsiTheme="minorHAnsi" w:cstheme="minorHAnsi"/>
                <w:b/>
                <w:bCs/>
              </w:rPr>
              <w:t>:</w:t>
            </w:r>
            <w:proofErr w:type="gramEnd"/>
            <w:r w:rsidRPr="008937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val="en-GB"/>
                </w:rPr>
                <w:id w:val="20662832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D0AFE"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</w:tc>
      </w:tr>
    </w:tbl>
    <w:p w14:paraId="02B23227" w14:textId="77777777" w:rsidR="00487FAD" w:rsidRPr="008937AF" w:rsidRDefault="00487FAD" w:rsidP="003F536D">
      <w:pPr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2547"/>
        <w:gridCol w:w="5517"/>
      </w:tblGrid>
      <w:tr w:rsidR="00487FAD" w:rsidRPr="008F4FFF" w14:paraId="1188123E" w14:textId="77777777" w:rsidTr="00ED0AFE">
        <w:tc>
          <w:tcPr>
            <w:tcW w:w="1129" w:type="dxa"/>
          </w:tcPr>
          <w:p w14:paraId="7576A766" w14:textId="77777777" w:rsidR="00487FAD" w:rsidRPr="003F536D" w:rsidRDefault="00487FAD" w:rsidP="00B60DB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Fakulta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alias w:val="Fakulty"/>
            <w:tag w:val="Fakulty"/>
            <w:id w:val="1239591909"/>
            <w:placeholder>
              <w:docPart w:val="DefaultPlaceholder_-1854013438"/>
            </w:placeholder>
            <w:showingPlcHdr/>
            <w:dropDownList>
              <w:listItem w:value="Zvolte položku."/>
              <w:listItem w:displayText="Ekonomická fakulta" w:value="Ekonomická fakulta"/>
              <w:listItem w:displayText="Fakulta rybářství a ochrany vod" w:value="Fakulta rybářství a ochrany vod"/>
              <w:listItem w:displayText="Fakulta zemědělská a technologická" w:value="Fakulta zemědělská a technologická"/>
              <w:listItem w:displayText="Filozofická fakulta" w:value="Filozofická fakulta"/>
              <w:listItem w:displayText="Pedagogická fakulta" w:value="Pedagogická fakulta"/>
              <w:listItem w:displayText="Přírodovědecká fakulta" w:value="Přírodovědecká fakulta"/>
              <w:listItem w:displayText="Teologická fakulta" w:value="Teologická fakulta"/>
              <w:listItem w:displayText="Zdravotně sociální fakulta" w:value="Zdravotně sociální fakulta"/>
            </w:dropDownList>
          </w:sdtPr>
          <w:sdtEndPr/>
          <w:sdtContent>
            <w:tc>
              <w:tcPr>
                <w:tcW w:w="8064" w:type="dxa"/>
                <w:gridSpan w:val="2"/>
                <w:vAlign w:val="center"/>
              </w:tcPr>
              <w:p w14:paraId="6400E618" w14:textId="3E7969AC" w:rsidR="00487FAD" w:rsidRPr="004B1767" w:rsidRDefault="00C8470D" w:rsidP="00B60DB4">
                <w:pPr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4B1767">
                  <w:rPr>
                    <w:rStyle w:val="Zstupntext"/>
                    <w:highlight w:val="yellow"/>
                  </w:rPr>
                  <w:t>Zvolte položku.</w:t>
                </w:r>
              </w:p>
            </w:tc>
          </w:sdtContent>
        </w:sdt>
      </w:tr>
      <w:tr w:rsidR="00487FAD" w:rsidRPr="008F4FFF" w14:paraId="227BE640" w14:textId="77777777" w:rsidTr="00ED0AFE">
        <w:tc>
          <w:tcPr>
            <w:tcW w:w="3676" w:type="dxa"/>
            <w:gridSpan w:val="2"/>
          </w:tcPr>
          <w:p w14:paraId="2C30A11A" w14:textId="77777777" w:rsidR="00487FAD" w:rsidRPr="003F536D" w:rsidRDefault="00487FAD" w:rsidP="00B60DB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Studijní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cyklus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v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době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realizace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mobility: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1834797501"/>
            <w:placeholder>
              <w:docPart w:val="DefaultPlaceholder_-1854013438"/>
            </w:placeholder>
            <w:showingPlcHdr/>
            <w:dropDownList>
              <w:listItem w:value="Zvolte položku."/>
              <w:listItem w:displayText="Bakalářský" w:value="Bakalářský"/>
              <w:listItem w:displayText="Navazující magisterský" w:value="Navazující magisterský"/>
              <w:listItem w:displayText="Doktorský" w:value="Doktorský"/>
            </w:dropDownList>
          </w:sdtPr>
          <w:sdtEndPr/>
          <w:sdtContent>
            <w:tc>
              <w:tcPr>
                <w:tcW w:w="5517" w:type="dxa"/>
                <w:vAlign w:val="center"/>
              </w:tcPr>
              <w:p w14:paraId="60A12E59" w14:textId="5964DF5B" w:rsidR="00487FAD" w:rsidRPr="00ED0AFE" w:rsidRDefault="00C8470D" w:rsidP="00B60DB4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B1767">
                  <w:rPr>
                    <w:rStyle w:val="Zstupntext"/>
                    <w:highlight w:val="yellow"/>
                  </w:rPr>
                  <w:t>Zvolte položku.</w:t>
                </w:r>
              </w:p>
            </w:tc>
          </w:sdtContent>
        </w:sdt>
      </w:tr>
      <w:tr w:rsidR="00487FAD" w:rsidRPr="008F4FFF" w14:paraId="17FB6AAA" w14:textId="77777777" w:rsidTr="00ED0AFE">
        <w:tc>
          <w:tcPr>
            <w:tcW w:w="3676" w:type="dxa"/>
            <w:gridSpan w:val="2"/>
          </w:tcPr>
          <w:p w14:paraId="063CD788" w14:textId="77777777" w:rsidR="00487FAD" w:rsidRPr="003F536D" w:rsidRDefault="00487FAD" w:rsidP="00B60DB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Obor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studia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: 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6409221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17" w:type="dxa"/>
                <w:vAlign w:val="center"/>
              </w:tcPr>
              <w:p w14:paraId="67252B4F" w14:textId="27AB2EA3" w:rsidR="00487FAD" w:rsidRPr="00ED0AFE" w:rsidRDefault="00ED0AFE" w:rsidP="00B60DB4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487FAD" w:rsidRPr="008F4FFF" w14:paraId="54E102B2" w14:textId="77777777" w:rsidTr="00ED0AFE">
        <w:tc>
          <w:tcPr>
            <w:tcW w:w="3676" w:type="dxa"/>
            <w:gridSpan w:val="2"/>
          </w:tcPr>
          <w:p w14:paraId="2337C3FE" w14:textId="77777777" w:rsidR="00487FAD" w:rsidRPr="003F536D" w:rsidRDefault="00487FAD" w:rsidP="00B60DB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Počet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let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ukončeného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VŠ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studia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12094555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17" w:type="dxa"/>
                <w:vAlign w:val="center"/>
              </w:tcPr>
              <w:p w14:paraId="2D669EA6" w14:textId="286A3375" w:rsidR="00487FAD" w:rsidRPr="00ED0AFE" w:rsidRDefault="00ED0AFE" w:rsidP="00B60DB4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</w:tbl>
    <w:p w14:paraId="513BFBBC" w14:textId="77777777" w:rsidR="00487FAD" w:rsidRPr="00C8470D" w:rsidRDefault="00487FAD" w:rsidP="003F536D">
      <w:pPr>
        <w:rPr>
          <w:rFonts w:asciiTheme="minorHAnsi" w:hAnsiTheme="minorHAnsi" w:cstheme="minorHAnsi"/>
          <w:b/>
          <w:bCs/>
          <w:lang w:val="en-GB"/>
        </w:rPr>
      </w:pPr>
    </w:p>
    <w:tbl>
      <w:tblPr>
        <w:tblStyle w:val="Mkatabulky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5"/>
        <w:gridCol w:w="6368"/>
      </w:tblGrid>
      <w:tr w:rsidR="00560723" w:rsidRPr="008F4FFF" w14:paraId="4CD4024F" w14:textId="77777777" w:rsidTr="00ED0AFE">
        <w:tc>
          <w:tcPr>
            <w:tcW w:w="9193" w:type="dxa"/>
            <w:gridSpan w:val="2"/>
            <w:tcBorders>
              <w:bottom w:val="single" w:sz="2" w:space="0" w:color="BFBFBF" w:themeColor="background1" w:themeShade="BF"/>
            </w:tcBorders>
          </w:tcPr>
          <w:p w14:paraId="7F85D89D" w14:textId="68C2D884" w:rsidR="00560723" w:rsidRPr="003F536D" w:rsidRDefault="00560723" w:rsidP="008F4F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Předchozí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účast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v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programu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Erasmus+:</w:t>
            </w:r>
            <w:r w:rsidR="00487FAD"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highlight w:val="yellow"/>
                  <w:lang w:val="en-GB"/>
                </w:rPr>
                <w:id w:val="-5748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36D" w:rsidRPr="004B1767">
                  <w:rPr>
                    <w:rFonts w:ascii="Segoe UI Symbol" w:eastAsia="MS Gothic" w:hAnsi="Segoe UI Symbol" w:cs="Segoe UI Symbol"/>
                    <w:b/>
                    <w:bCs/>
                    <w:highlight w:val="yellow"/>
                    <w:lang w:val="en-GB"/>
                  </w:rPr>
                  <w:t>☐</w:t>
                </w:r>
              </w:sdtContent>
            </w:sdt>
            <w:r w:rsidR="003F536D" w:rsidRPr="004B176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 </w:t>
            </w:r>
            <w:r w:rsidR="00487FAD" w:rsidRPr="004B176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ANO </w:t>
            </w:r>
            <w:r w:rsidR="003F536D" w:rsidRPr="004B176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bCs/>
                  <w:highlight w:val="yellow"/>
                  <w:lang w:val="en-GB"/>
                </w:rPr>
                <w:id w:val="-157580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36D" w:rsidRPr="004B1767">
                  <w:rPr>
                    <w:rFonts w:ascii="Segoe UI Symbol" w:eastAsia="MS Gothic" w:hAnsi="Segoe UI Symbol" w:cs="Segoe UI Symbol"/>
                    <w:b/>
                    <w:bCs/>
                    <w:highlight w:val="yellow"/>
                    <w:lang w:val="en-GB"/>
                  </w:rPr>
                  <w:t>☐</w:t>
                </w:r>
              </w:sdtContent>
            </w:sdt>
            <w:r w:rsidR="003F536D" w:rsidRPr="004B176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 </w:t>
            </w:r>
            <w:r w:rsidR="00487FAD" w:rsidRPr="004B176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NE</w:t>
            </w:r>
          </w:p>
        </w:tc>
      </w:tr>
      <w:tr w:rsidR="00886A0A" w:rsidRPr="008F4FFF" w14:paraId="173A0BF4" w14:textId="77777777" w:rsidTr="00ED0AFE">
        <w:tc>
          <w:tcPr>
            <w:tcW w:w="282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F1A1110" w14:textId="33E68918" w:rsidR="00886A0A" w:rsidRPr="003F536D" w:rsidRDefault="00886A0A" w:rsidP="008F4FFF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Země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předchozí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mobility: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11373755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160D4C6F" w14:textId="1A238CB1" w:rsidR="00886A0A" w:rsidRPr="004B1767" w:rsidRDefault="00B56DD5" w:rsidP="008F4FFF">
                <w:pPr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886A0A" w:rsidRPr="008F4FFF" w14:paraId="4A8D6B0B" w14:textId="77777777" w:rsidTr="00ED0AFE">
        <w:tc>
          <w:tcPr>
            <w:tcW w:w="282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F0DA91F" w14:textId="157737DD" w:rsidR="00886A0A" w:rsidRPr="003F536D" w:rsidRDefault="00886A0A" w:rsidP="008F4FFF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Kód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přijímající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organizace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-5358913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5A1DF6AF" w14:textId="123A16FF" w:rsidR="00886A0A" w:rsidRPr="004B1767" w:rsidRDefault="00B56DD5" w:rsidP="008F4FFF">
                <w:pPr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886A0A" w:rsidRPr="008F4FFF" w14:paraId="2039D679" w14:textId="77777777" w:rsidTr="00ED0AFE">
        <w:tc>
          <w:tcPr>
            <w:tcW w:w="2825" w:type="dxa"/>
            <w:tcBorders>
              <w:top w:val="single" w:sz="2" w:space="0" w:color="BFBFBF" w:themeColor="background1" w:themeShade="BF"/>
              <w:bottom w:val="single" w:sz="8" w:space="0" w:color="BFBFBF" w:themeColor="background1" w:themeShade="BF"/>
              <w:right w:val="single" w:sz="2" w:space="0" w:color="BFBFBF" w:themeColor="background1" w:themeShade="BF"/>
            </w:tcBorders>
          </w:tcPr>
          <w:p w14:paraId="0827524C" w14:textId="3DB5C25E" w:rsidR="00886A0A" w:rsidRPr="003F536D" w:rsidRDefault="00886A0A" w:rsidP="008F4FFF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Počet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dní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předchozí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mobility: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-16127351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678CD0F9" w14:textId="7FD9E718" w:rsidR="00886A0A" w:rsidRPr="004B1767" w:rsidRDefault="00B56DD5" w:rsidP="008F4FFF">
                <w:pPr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</w:tbl>
    <w:p w14:paraId="1E4AAB79" w14:textId="77777777" w:rsidR="003F536D" w:rsidRPr="00ED0AFE" w:rsidRDefault="003F536D" w:rsidP="003F536D">
      <w:pPr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Style w:val="Mkatabulky"/>
        <w:tblW w:w="0" w:type="auto"/>
        <w:tblInd w:w="5" w:type="dxa"/>
        <w:tblLook w:val="04A0" w:firstRow="1" w:lastRow="0" w:firstColumn="1" w:lastColumn="0" w:noHBand="0" w:noVBand="1"/>
      </w:tblPr>
      <w:tblGrid>
        <w:gridCol w:w="4673"/>
        <w:gridCol w:w="4520"/>
      </w:tblGrid>
      <w:tr w:rsidR="003F536D" w:rsidRPr="00ED0AFE" w14:paraId="30A5941A" w14:textId="77777777" w:rsidTr="00FF36EC">
        <w:tc>
          <w:tcPr>
            <w:tcW w:w="4673" w:type="dxa"/>
            <w:tcBorders>
              <w:top w:val="nil"/>
              <w:left w:val="nil"/>
              <w:right w:val="nil"/>
            </w:tcBorders>
          </w:tcPr>
          <w:p w14:paraId="16D98974" w14:textId="77777777" w:rsidR="003F536D" w:rsidRPr="00ED0AFE" w:rsidRDefault="003F536D" w:rsidP="00B60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ED0A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Kontakt</w:t>
            </w:r>
            <w:proofErr w:type="spellEnd"/>
            <w:r w:rsidRPr="00ED0A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0A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na</w:t>
            </w:r>
            <w:proofErr w:type="spellEnd"/>
            <w:r w:rsidRPr="00ED0A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0A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osobu</w:t>
            </w:r>
            <w:proofErr w:type="spellEnd"/>
            <w:r w:rsidRPr="00ED0A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0A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blízkou</w:t>
            </w:r>
            <w:proofErr w:type="spellEnd"/>
            <w:r w:rsidRPr="00ED0A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4520" w:type="dxa"/>
            <w:tcBorders>
              <w:top w:val="nil"/>
              <w:left w:val="nil"/>
              <w:right w:val="nil"/>
            </w:tcBorders>
          </w:tcPr>
          <w:p w14:paraId="327AEB67" w14:textId="77777777" w:rsidR="003F536D" w:rsidRPr="00ED0AFE" w:rsidRDefault="003F536D" w:rsidP="00B60D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F36EC" w:rsidRPr="008F4FFF" w14:paraId="0412CE59" w14:textId="77777777" w:rsidTr="00BE129B">
        <w:tc>
          <w:tcPr>
            <w:tcW w:w="9193" w:type="dxa"/>
            <w:gridSpan w:val="2"/>
          </w:tcPr>
          <w:p w14:paraId="485F1E1B" w14:textId="7DCE8451" w:rsidR="00FF36EC" w:rsidRPr="008937AF" w:rsidRDefault="00FF36EC" w:rsidP="00B60DB4">
            <w:pPr>
              <w:rPr>
                <w:rFonts w:asciiTheme="minorHAnsi" w:hAnsiTheme="minorHAnsi" w:cstheme="minorHAnsi"/>
              </w:rPr>
            </w:pPr>
            <w:proofErr w:type="spellStart"/>
            <w:r w:rsidRPr="008937AF">
              <w:rPr>
                <w:rFonts w:asciiTheme="minorHAnsi" w:hAnsiTheme="minorHAnsi" w:cstheme="minorHAnsi"/>
                <w:b/>
                <w:bCs/>
              </w:rPr>
              <w:t>Jméno</w:t>
            </w:r>
            <w:proofErr w:type="spellEnd"/>
            <w:r w:rsidRPr="008937AF">
              <w:rPr>
                <w:rFonts w:asciiTheme="minorHAnsi" w:hAnsiTheme="minorHAnsi" w:cstheme="minorHAnsi"/>
                <w:b/>
                <w:bCs/>
              </w:rPr>
              <w:t xml:space="preserve"> a </w:t>
            </w:r>
            <w:proofErr w:type="spellStart"/>
            <w:r w:rsidRPr="008937AF">
              <w:rPr>
                <w:rFonts w:asciiTheme="minorHAnsi" w:hAnsiTheme="minorHAnsi" w:cstheme="minorHAnsi"/>
                <w:b/>
                <w:bCs/>
              </w:rPr>
              <w:t>příjmení</w:t>
            </w:r>
            <w:proofErr w:type="spellEnd"/>
            <w:r w:rsidRPr="008937AF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gramStart"/>
            <w:r w:rsidRPr="008937AF">
              <w:rPr>
                <w:rFonts w:asciiTheme="minorHAnsi" w:hAnsiTheme="minorHAnsi" w:cstheme="minorHAnsi"/>
                <w:b/>
                <w:bCs/>
              </w:rPr>
              <w:t>VZTAH:</w:t>
            </w:r>
            <w:proofErr w:type="gramEnd"/>
            <w:r w:rsidRPr="008937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val="en-GB"/>
                </w:rPr>
                <w:id w:val="-5030464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56DD5"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</w:tc>
      </w:tr>
      <w:tr w:rsidR="003F536D" w:rsidRPr="008F4FFF" w14:paraId="32322D25" w14:textId="77777777" w:rsidTr="00FF36EC">
        <w:tc>
          <w:tcPr>
            <w:tcW w:w="4673" w:type="dxa"/>
          </w:tcPr>
          <w:p w14:paraId="6082EC52" w14:textId="6B9E7D03" w:rsidR="003F536D" w:rsidRPr="00B56DD5" w:rsidRDefault="003F536D" w:rsidP="00B60DB4">
            <w:pPr>
              <w:rPr>
                <w:rFonts w:asciiTheme="minorHAnsi" w:hAnsiTheme="minorHAnsi" w:cstheme="minorHAnsi"/>
                <w:lang w:val="en-GB"/>
              </w:rPr>
            </w:pPr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Tel. (</w:t>
            </w: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mobil</w:t>
            </w:r>
            <w:proofErr w:type="spellEnd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):</w:t>
            </w:r>
            <w:r w:rsidR="00FF36EC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val="en-GB"/>
                </w:rPr>
                <w:id w:val="-18553430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56DD5"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</w:tc>
        <w:tc>
          <w:tcPr>
            <w:tcW w:w="4520" w:type="dxa"/>
          </w:tcPr>
          <w:p w14:paraId="19B0E447" w14:textId="220E6881" w:rsidR="003F536D" w:rsidRPr="003A748F" w:rsidRDefault="003F536D" w:rsidP="00B60DB4">
            <w:pPr>
              <w:rPr>
                <w:rFonts w:asciiTheme="minorHAnsi" w:hAnsiTheme="minorHAnsi" w:cstheme="minorHAnsi"/>
                <w:lang w:val="en-GB"/>
              </w:rPr>
            </w:pPr>
            <w:r w:rsidRPr="003A748F">
              <w:rPr>
                <w:rFonts w:asciiTheme="minorHAnsi" w:hAnsiTheme="minorHAnsi" w:cstheme="minorHAnsi"/>
                <w:lang w:val="en-GB"/>
              </w:rPr>
              <w:t>E-mail:</w:t>
            </w:r>
            <w:r w:rsidR="00FF36EC">
              <w:rPr>
                <w:rFonts w:asciiTheme="minorHAnsi" w:hAnsiTheme="minorHAnsi" w:cstheme="minorHAnsi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4788921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F36EC"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</w:tc>
      </w:tr>
    </w:tbl>
    <w:p w14:paraId="39D233A2" w14:textId="77777777" w:rsidR="003F536D" w:rsidRPr="003A748F" w:rsidRDefault="003F536D" w:rsidP="00C8470D">
      <w:pPr>
        <w:spacing w:before="240"/>
        <w:rPr>
          <w:rFonts w:asciiTheme="minorHAnsi" w:hAnsiTheme="minorHAnsi" w:cstheme="minorHAnsi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83"/>
      </w:tblGrid>
      <w:tr w:rsidR="003A748F" w14:paraId="4961D6D7" w14:textId="77777777" w:rsidTr="003A748F">
        <w:tc>
          <w:tcPr>
            <w:tcW w:w="9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C2223" w14:textId="77777777" w:rsidR="003A748F" w:rsidRPr="00C8470D" w:rsidRDefault="003A748F" w:rsidP="003A74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</w:pPr>
            <w:proofErr w:type="spellStart"/>
            <w:r w:rsidRPr="00C8470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Bankovní</w:t>
            </w:r>
            <w:proofErr w:type="spellEnd"/>
            <w:r w:rsidRPr="00C8470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C8470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účet</w:t>
            </w:r>
            <w:proofErr w:type="spellEnd"/>
            <w:r w:rsidRPr="00C8470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 xml:space="preserve">, </w:t>
            </w:r>
            <w:proofErr w:type="spellStart"/>
            <w:r w:rsidRPr="00C8470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na</w:t>
            </w:r>
            <w:proofErr w:type="spellEnd"/>
            <w:r w:rsidRPr="00C8470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C8470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který</w:t>
            </w:r>
            <w:proofErr w:type="spellEnd"/>
            <w:r w:rsidRPr="00C8470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 xml:space="preserve"> mají být převedeny prostředky finanční podpory:</w:t>
            </w:r>
          </w:p>
          <w:p w14:paraId="4819F675" w14:textId="34B09DB1" w:rsidR="003A748F" w:rsidRPr="003A748F" w:rsidRDefault="003A748F" w:rsidP="00C8470D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Jméno</w:t>
            </w:r>
            <w:proofErr w:type="spellEnd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majitele</w:t>
            </w:r>
            <w:proofErr w:type="spellEnd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bankovního</w:t>
            </w:r>
            <w:proofErr w:type="spellEnd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účtu</w:t>
            </w:r>
            <w:proofErr w:type="spellEnd"/>
            <w:r w:rsidRPr="003A748F">
              <w:rPr>
                <w:rFonts w:asciiTheme="minorHAnsi" w:hAnsiTheme="minorHAnsi" w:cstheme="minorHAnsi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8015678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  <w:p w14:paraId="2710BB2D" w14:textId="047C6857" w:rsidR="003A748F" w:rsidRPr="003A748F" w:rsidRDefault="003A748F" w:rsidP="00C8470D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Název</w:t>
            </w:r>
            <w:proofErr w:type="spellEnd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banky</w:t>
            </w:r>
            <w:proofErr w:type="spellEnd"/>
            <w:r w:rsidRPr="003A748F">
              <w:rPr>
                <w:rFonts w:asciiTheme="minorHAnsi" w:hAnsiTheme="minorHAnsi" w:cstheme="minorHAnsi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4259307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  <w:p w14:paraId="47E96A90" w14:textId="2BE069B1" w:rsidR="003A748F" w:rsidRPr="003A748F" w:rsidRDefault="003A748F" w:rsidP="00C8470D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Číslo</w:t>
            </w:r>
            <w:proofErr w:type="spellEnd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clearingu</w:t>
            </w:r>
            <w:proofErr w:type="spellEnd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/BIC/SWIFT</w:t>
            </w:r>
            <w:r w:rsidRPr="003A748F">
              <w:rPr>
                <w:rFonts w:asciiTheme="minorHAnsi" w:hAnsiTheme="minorHAnsi" w:cstheme="minorHAnsi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6569126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  <w:r w:rsidRPr="003A748F">
              <w:rPr>
                <w:rFonts w:asciiTheme="minorHAnsi" w:hAnsiTheme="minorHAnsi" w:cstheme="minorHAnsi"/>
                <w:lang w:val="en-GB"/>
              </w:rPr>
              <w:tab/>
            </w:r>
            <w:r w:rsidRPr="003A748F">
              <w:rPr>
                <w:rFonts w:asciiTheme="minorHAnsi" w:hAnsiTheme="minorHAnsi" w:cstheme="minorHAnsi"/>
                <w:lang w:val="en-GB"/>
              </w:rPr>
              <w:tab/>
            </w:r>
            <w:r w:rsidRPr="003A748F">
              <w:rPr>
                <w:rFonts w:asciiTheme="minorHAnsi" w:hAnsiTheme="minorHAnsi" w:cstheme="minorHAnsi"/>
                <w:lang w:val="en-GB"/>
              </w:rPr>
              <w:tab/>
            </w:r>
          </w:p>
          <w:p w14:paraId="38A7E978" w14:textId="7D585FE4" w:rsidR="003A748F" w:rsidRDefault="003A748F" w:rsidP="00C8470D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Číslo</w:t>
            </w:r>
            <w:proofErr w:type="spellEnd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účtu</w:t>
            </w:r>
            <w:proofErr w:type="spellEnd"/>
            <w:r w:rsidRPr="003A748F">
              <w:rPr>
                <w:rFonts w:asciiTheme="minorHAnsi" w:hAnsiTheme="minorHAnsi" w:cstheme="minorHAnsi"/>
                <w:lang w:val="en-GB"/>
              </w:rPr>
              <w:t>: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8391490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  <w:p w14:paraId="265C98E2" w14:textId="0A48A4A7" w:rsidR="008E70F5" w:rsidRPr="008E70F5" w:rsidRDefault="008E70F5" w:rsidP="00C8470D">
            <w:pPr>
              <w:spacing w:before="60" w:after="60"/>
              <w:rPr>
                <w:rFonts w:asciiTheme="minorHAnsi" w:hAnsiTheme="minorHAnsi" w:cstheme="minorHAnsi"/>
                <w:b/>
                <w:bCs/>
                <w:iCs/>
                <w:color w:val="4AA55B"/>
                <w:lang w:val="en-US"/>
              </w:rPr>
            </w:pPr>
            <w:r w:rsidRPr="008E70F5">
              <w:rPr>
                <w:rFonts w:asciiTheme="minorHAnsi" w:hAnsiTheme="minorHAnsi" w:cstheme="minorHAnsi"/>
                <w:b/>
                <w:bCs/>
                <w:iCs/>
                <w:lang w:val="en-US"/>
              </w:rPr>
              <w:t xml:space="preserve">IBAN: </w:t>
            </w:r>
            <w:sdt>
              <w:sdtPr>
                <w:rPr>
                  <w:rFonts w:asciiTheme="minorHAnsi" w:hAnsiTheme="minorHAnsi" w:cstheme="minorHAnsi"/>
                  <w:b/>
                  <w:bCs/>
                  <w:iCs/>
                  <w:lang w:val="en-US"/>
                </w:rPr>
                <w:id w:val="6340687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</w:tc>
      </w:tr>
    </w:tbl>
    <w:p w14:paraId="42213A3F" w14:textId="682B2A6F" w:rsidR="00886A0A" w:rsidRPr="003B1589" w:rsidRDefault="001777C5" w:rsidP="00463271">
      <w:pPr>
        <w:spacing w:after="12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lastRenderedPageBreak/>
        <w:t>Výše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uvedené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strany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se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dohodly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na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uzavření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této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smlouvy</w:t>
      </w:r>
      <w:proofErr w:type="spellEnd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za </w:t>
      </w:r>
      <w:proofErr w:type="spellStart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>účelem</w:t>
      </w:r>
      <w:proofErr w:type="spellEnd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>realizace</w:t>
      </w:r>
      <w:proofErr w:type="spellEnd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mobility </w:t>
      </w:r>
      <w:proofErr w:type="spellStart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>na</w:t>
      </w:r>
      <w:proofErr w:type="spellEnd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>:</w:t>
      </w:r>
    </w:p>
    <w:tbl>
      <w:tblPr>
        <w:tblStyle w:val="Mkatabulky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5"/>
        <w:gridCol w:w="6368"/>
      </w:tblGrid>
      <w:tr w:rsidR="00886A0A" w:rsidRPr="008F4FFF" w14:paraId="17CCBCAD" w14:textId="77777777" w:rsidTr="00B56DD5">
        <w:tc>
          <w:tcPr>
            <w:tcW w:w="2825" w:type="dxa"/>
            <w:vAlign w:val="center"/>
          </w:tcPr>
          <w:p w14:paraId="1CB2083B" w14:textId="0176D457" w:rsidR="00886A0A" w:rsidRPr="00B56DD5" w:rsidRDefault="00886A0A" w:rsidP="00B56DD5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Přijímající</w:t>
            </w:r>
            <w:proofErr w:type="spellEnd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organizace</w:t>
            </w:r>
            <w:proofErr w:type="spellEnd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11378427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vAlign w:val="center"/>
              </w:tcPr>
              <w:p w14:paraId="74F28B09" w14:textId="4DEEBB4C" w:rsidR="00886A0A" w:rsidRPr="00B56DD5" w:rsidRDefault="00B56DD5" w:rsidP="00B56DD5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lang w:val="en-GB"/>
                  </w:rPr>
                </w:pPr>
                <w:r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886A0A" w:rsidRPr="008F4FFF" w14:paraId="266EC2BD" w14:textId="77777777" w:rsidTr="00B56DD5">
        <w:tc>
          <w:tcPr>
            <w:tcW w:w="2825" w:type="dxa"/>
            <w:vAlign w:val="center"/>
          </w:tcPr>
          <w:p w14:paraId="66E4D284" w14:textId="2D10AD61" w:rsidR="00B56DD5" w:rsidRPr="008937AF" w:rsidRDefault="00886A0A" w:rsidP="00B56DD5">
            <w:pPr>
              <w:jc w:val="both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8937AF">
              <w:rPr>
                <w:rFonts w:asciiTheme="minorHAnsi" w:hAnsiTheme="minorHAnsi" w:cstheme="minorHAnsi"/>
                <w:b/>
                <w:bCs/>
                <w:lang w:val="de-DE"/>
              </w:rPr>
              <w:t xml:space="preserve">ID </w:t>
            </w:r>
            <w:proofErr w:type="spellStart"/>
            <w:r w:rsidRPr="008937AF">
              <w:rPr>
                <w:rFonts w:asciiTheme="minorHAnsi" w:hAnsiTheme="minorHAnsi" w:cstheme="minorHAnsi"/>
                <w:b/>
                <w:bCs/>
                <w:lang w:val="de-DE"/>
              </w:rPr>
              <w:t>kód</w:t>
            </w:r>
            <w:proofErr w:type="spellEnd"/>
            <w:r w:rsidR="00894250" w:rsidRPr="008937AF">
              <w:rPr>
                <w:rFonts w:asciiTheme="minorHAnsi" w:hAnsiTheme="minorHAnsi" w:cstheme="minorHAnsi"/>
                <w:b/>
                <w:bCs/>
                <w:lang w:val="de-DE"/>
              </w:rPr>
              <w:t>:</w:t>
            </w:r>
            <w:r w:rsidRPr="008937AF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</w:p>
          <w:p w14:paraId="1E974AF1" w14:textId="77777777" w:rsidR="00B56DD5" w:rsidRPr="008937AF" w:rsidRDefault="00886A0A" w:rsidP="00B56DD5">
            <w:pPr>
              <w:jc w:val="both"/>
              <w:rPr>
                <w:rFonts w:asciiTheme="minorHAnsi" w:hAnsiTheme="minorHAnsi" w:cstheme="minorHAnsi"/>
                <w:i/>
                <w:iCs/>
                <w:sz w:val="19"/>
                <w:szCs w:val="19"/>
                <w:lang w:val="de-DE"/>
              </w:rPr>
            </w:pPr>
            <w:r w:rsidRPr="008937AF">
              <w:rPr>
                <w:rFonts w:asciiTheme="minorHAnsi" w:hAnsiTheme="minorHAnsi" w:cstheme="minorHAnsi"/>
                <w:i/>
                <w:iCs/>
                <w:sz w:val="19"/>
                <w:szCs w:val="19"/>
                <w:lang w:val="de-DE"/>
              </w:rPr>
              <w:t xml:space="preserve">(Erasmus+ </w:t>
            </w:r>
            <w:proofErr w:type="spellStart"/>
            <w:r w:rsidRPr="008937AF">
              <w:rPr>
                <w:rFonts w:asciiTheme="minorHAnsi" w:hAnsiTheme="minorHAnsi" w:cstheme="minorHAnsi"/>
                <w:i/>
                <w:iCs/>
                <w:sz w:val="19"/>
                <w:szCs w:val="19"/>
                <w:lang w:val="de-DE"/>
              </w:rPr>
              <w:t>kód</w:t>
            </w:r>
            <w:proofErr w:type="spellEnd"/>
            <w:r w:rsidRPr="008937AF">
              <w:rPr>
                <w:rFonts w:asciiTheme="minorHAnsi" w:hAnsiTheme="minorHAnsi" w:cstheme="minorHAnsi"/>
                <w:i/>
                <w:iCs/>
                <w:sz w:val="19"/>
                <w:szCs w:val="19"/>
                <w:lang w:val="de-DE"/>
              </w:rPr>
              <w:t xml:space="preserve">, resp. OID, </w:t>
            </w:r>
          </w:p>
          <w:p w14:paraId="246EFB9C" w14:textId="42ADBF79" w:rsidR="00886A0A" w:rsidRPr="008937AF" w:rsidRDefault="00886A0A" w:rsidP="00B56DD5">
            <w:pPr>
              <w:jc w:val="both"/>
              <w:rPr>
                <w:rFonts w:asciiTheme="minorHAnsi" w:hAnsiTheme="minorHAnsi" w:cstheme="minorHAnsi"/>
                <w:i/>
                <w:iCs/>
                <w:sz w:val="19"/>
                <w:szCs w:val="19"/>
                <w:lang w:val="de-DE"/>
              </w:rPr>
            </w:pPr>
            <w:proofErr w:type="spellStart"/>
            <w:r w:rsidRPr="008937AF">
              <w:rPr>
                <w:rFonts w:asciiTheme="minorHAnsi" w:hAnsiTheme="minorHAnsi" w:cstheme="minorHAnsi"/>
                <w:i/>
                <w:iCs/>
                <w:sz w:val="19"/>
                <w:szCs w:val="19"/>
                <w:lang w:val="de-DE"/>
              </w:rPr>
              <w:t>pokud</w:t>
            </w:r>
            <w:proofErr w:type="spellEnd"/>
            <w:r w:rsidRPr="008937AF">
              <w:rPr>
                <w:rFonts w:asciiTheme="minorHAnsi" w:hAnsiTheme="minorHAnsi" w:cstheme="minorHAnsi"/>
                <w:i/>
                <w:iCs/>
                <w:sz w:val="19"/>
                <w:szCs w:val="19"/>
                <w:lang w:val="de-DE"/>
              </w:rPr>
              <w:t xml:space="preserve"> je k </w:t>
            </w:r>
            <w:proofErr w:type="spellStart"/>
            <w:r w:rsidRPr="008937AF">
              <w:rPr>
                <w:rFonts w:asciiTheme="minorHAnsi" w:hAnsiTheme="minorHAnsi" w:cstheme="minorHAnsi"/>
                <w:i/>
                <w:iCs/>
                <w:sz w:val="19"/>
                <w:szCs w:val="19"/>
                <w:lang w:val="de-DE"/>
              </w:rPr>
              <w:t>dispozici</w:t>
            </w:r>
            <w:proofErr w:type="spellEnd"/>
            <w:r w:rsidRPr="008937AF">
              <w:rPr>
                <w:rFonts w:asciiTheme="minorHAnsi" w:hAnsiTheme="minorHAnsi" w:cstheme="minorHAnsi"/>
                <w:i/>
                <w:iCs/>
                <w:sz w:val="19"/>
                <w:szCs w:val="19"/>
                <w:lang w:val="de-DE"/>
              </w:rPr>
              <w:t>):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0582438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vAlign w:val="center"/>
              </w:tcPr>
              <w:p w14:paraId="50B76371" w14:textId="1C61AA39" w:rsidR="00886A0A" w:rsidRPr="00B56DD5" w:rsidRDefault="00B56DD5" w:rsidP="00B56DD5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lang w:val="en-GB"/>
                  </w:rPr>
                </w:pPr>
                <w:r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886A0A" w:rsidRPr="008F4FFF" w14:paraId="728102C2" w14:textId="77777777" w:rsidTr="00B56DD5">
        <w:tc>
          <w:tcPr>
            <w:tcW w:w="2825" w:type="dxa"/>
            <w:vAlign w:val="center"/>
          </w:tcPr>
          <w:p w14:paraId="02319A97" w14:textId="488CE7BF" w:rsidR="00886A0A" w:rsidRPr="00B56DD5" w:rsidRDefault="00886A0A" w:rsidP="00B56DD5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Země</w:t>
            </w:r>
            <w:proofErr w:type="spellEnd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16080083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vAlign w:val="center"/>
              </w:tcPr>
              <w:p w14:paraId="440442BC" w14:textId="05585EF9" w:rsidR="00886A0A" w:rsidRPr="00B56DD5" w:rsidRDefault="00B56DD5" w:rsidP="00B56DD5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lang w:val="en-GB"/>
                  </w:rPr>
                </w:pPr>
                <w:r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886A0A" w:rsidRPr="008F4FFF" w14:paraId="4D8687D0" w14:textId="77777777" w:rsidTr="00B56DD5">
        <w:tc>
          <w:tcPr>
            <w:tcW w:w="2825" w:type="dxa"/>
            <w:vAlign w:val="center"/>
          </w:tcPr>
          <w:p w14:paraId="5A53C2DD" w14:textId="40FA88FF" w:rsidR="00886A0A" w:rsidRPr="00B56DD5" w:rsidRDefault="00886A0A" w:rsidP="00B56DD5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Termíny</w:t>
            </w:r>
            <w:proofErr w:type="spellEnd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mobility: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13331776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vAlign w:val="center"/>
              </w:tcPr>
              <w:p w14:paraId="5A6771D3" w14:textId="7AE89FD5" w:rsidR="00886A0A" w:rsidRPr="00B56DD5" w:rsidRDefault="00B56DD5" w:rsidP="00B56DD5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lang w:val="en-GB"/>
                  </w:rPr>
                </w:pPr>
                <w:r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B56DD5" w:rsidRPr="008F4FFF" w14:paraId="0A915A2A" w14:textId="77777777" w:rsidTr="00B56DD5">
        <w:tc>
          <w:tcPr>
            <w:tcW w:w="2825" w:type="dxa"/>
            <w:vAlign w:val="center"/>
          </w:tcPr>
          <w:p w14:paraId="47523649" w14:textId="77777777" w:rsidR="00B56DD5" w:rsidRDefault="00B56DD5" w:rsidP="00B56DD5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Použitý</w:t>
            </w:r>
            <w:proofErr w:type="spellEnd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dopravní</w:t>
            </w:r>
            <w:proofErr w:type="spellEnd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prostředek</w:t>
            </w:r>
            <w:proofErr w:type="spellEnd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  <w:p w14:paraId="50F422B3" w14:textId="3280BD2B" w:rsidR="00894250" w:rsidRPr="00894250" w:rsidRDefault="00894250" w:rsidP="00B56DD5">
            <w:pPr>
              <w:jc w:val="both"/>
              <w:rPr>
                <w:rFonts w:asciiTheme="minorHAnsi" w:hAnsiTheme="minorHAnsi" w:cstheme="minorHAnsi"/>
                <w:i/>
                <w:iCs/>
                <w:sz w:val="19"/>
                <w:szCs w:val="19"/>
                <w:lang w:val="en-GB"/>
              </w:rPr>
            </w:pPr>
          </w:p>
        </w:tc>
        <w:tc>
          <w:tcPr>
            <w:tcW w:w="6368" w:type="dxa"/>
            <w:vAlign w:val="center"/>
          </w:tcPr>
          <w:sdt>
            <w:sdtPr>
              <w:rPr>
                <w:rFonts w:asciiTheme="minorHAnsi" w:hAnsiTheme="minorHAnsi" w:cstheme="minorHAnsi"/>
                <w:lang w:val="en-GB"/>
              </w:rPr>
              <w:id w:val="-209068640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94D6B68" w14:textId="77777777" w:rsidR="00B56DD5" w:rsidRDefault="00894250" w:rsidP="00B56DD5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lang w:val="en-GB"/>
                  </w:rPr>
                </w:pPr>
                <w:r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sdtContent>
          </w:sdt>
          <w:p w14:paraId="40E41F4B" w14:textId="2B746037" w:rsidR="00BD32F2" w:rsidRPr="00B56DD5" w:rsidRDefault="00BD32F2" w:rsidP="00B56DD5">
            <w:pPr>
              <w:spacing w:before="60" w:after="60"/>
              <w:jc w:val="both"/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Pozn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.: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Vyplňuje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účastník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případě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že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využije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pro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hlavní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část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cesty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(pro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většinu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cesty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tam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i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zpět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udržitelný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dopravní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prostředek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vlak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autobus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kolo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sdílený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automobil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) a </w:t>
            </w:r>
            <w:proofErr w:type="spellStart"/>
            <w:r w:rsidRPr="00BD6CB6">
              <w:rPr>
                <w:rFonts w:asciiTheme="minorHAnsi" w:hAnsiTheme="minorHAnsi" w:cstheme="minorHAnsi"/>
                <w:b/>
                <w:bCs/>
                <w:lang w:val="en-GB"/>
              </w:rPr>
              <w:t>podpisem</w:t>
            </w:r>
            <w:proofErr w:type="spellEnd"/>
            <w:r w:rsidRPr="00BD6CB6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BD6CB6">
              <w:rPr>
                <w:rFonts w:asciiTheme="minorHAnsi" w:hAnsiTheme="minorHAnsi" w:cstheme="minorHAnsi"/>
                <w:b/>
                <w:bCs/>
                <w:lang w:val="en-GB"/>
              </w:rPr>
              <w:t>této</w:t>
            </w:r>
            <w:proofErr w:type="spellEnd"/>
            <w:r w:rsidRPr="00BD6CB6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BD6CB6">
              <w:rPr>
                <w:rFonts w:asciiTheme="minorHAnsi" w:hAnsiTheme="minorHAnsi" w:cstheme="minorHAnsi"/>
                <w:b/>
                <w:bCs/>
                <w:lang w:val="en-GB"/>
              </w:rPr>
              <w:t>účastnické</w:t>
            </w:r>
            <w:proofErr w:type="spellEnd"/>
            <w:r w:rsidRPr="00BD6CB6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BD6CB6">
              <w:rPr>
                <w:rFonts w:asciiTheme="minorHAnsi" w:hAnsiTheme="minorHAnsi" w:cstheme="minorHAnsi"/>
                <w:b/>
                <w:bCs/>
                <w:lang w:val="en-GB"/>
              </w:rPr>
              <w:t>smlouvy</w:t>
            </w:r>
            <w:proofErr w:type="spellEnd"/>
            <w:r w:rsidRPr="00BD6CB6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="00BD6CB6">
              <w:rPr>
                <w:rFonts w:asciiTheme="minorHAnsi" w:hAnsiTheme="minorHAnsi" w:cstheme="minorHAnsi"/>
                <w:b/>
                <w:bCs/>
                <w:lang w:val="en-GB"/>
              </w:rPr>
              <w:t>tak</w:t>
            </w:r>
            <w:proofErr w:type="spellEnd"/>
            <w:r w:rsidR="00BD6CB6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="00BD6CB6">
              <w:rPr>
                <w:rFonts w:asciiTheme="minorHAnsi" w:hAnsiTheme="minorHAnsi" w:cstheme="minorHAnsi"/>
                <w:b/>
                <w:bCs/>
                <w:lang w:val="en-GB"/>
              </w:rPr>
              <w:t>zároveň</w:t>
            </w:r>
            <w:proofErr w:type="spellEnd"/>
            <w:r w:rsidR="00BD6CB6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BD6CB6">
              <w:rPr>
                <w:rFonts w:asciiTheme="minorHAnsi" w:hAnsiTheme="minorHAnsi" w:cstheme="minorHAnsi"/>
                <w:b/>
                <w:bCs/>
                <w:lang w:val="en-GB"/>
              </w:rPr>
              <w:t>čestně</w:t>
            </w:r>
            <w:proofErr w:type="spellEnd"/>
            <w:r w:rsidRPr="00BD6CB6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BD6CB6">
              <w:rPr>
                <w:rFonts w:asciiTheme="minorHAnsi" w:hAnsiTheme="minorHAnsi" w:cstheme="minorHAnsi"/>
                <w:b/>
                <w:bCs/>
                <w:lang w:val="en-GB"/>
              </w:rPr>
              <w:t>prohlašuje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stvrzuje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využití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udržitelného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dopravního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prostředku</w:t>
            </w:r>
            <w:proofErr w:type="spellEnd"/>
            <w:r w:rsidR="00BD6CB6">
              <w:rPr>
                <w:rFonts w:asciiTheme="minorHAnsi" w:hAnsiTheme="minorHAnsi" w:cstheme="minorHAnsi"/>
                <w:lang w:val="en-GB"/>
              </w:rPr>
              <w:t xml:space="preserve">. </w:t>
            </w:r>
          </w:p>
        </w:tc>
      </w:tr>
    </w:tbl>
    <w:p w14:paraId="33EA4178" w14:textId="4A0BEFA8" w:rsidR="00F9359A" w:rsidRPr="008F4FFF" w:rsidRDefault="00F9359A" w:rsidP="0089425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8F4FFF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3CDE5656" w14:textId="6D2BD3C6" w:rsidR="00F9359A" w:rsidRPr="003B1589" w:rsidRDefault="001777C5" w:rsidP="00463271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3B1589">
        <w:rPr>
          <w:rFonts w:asciiTheme="minorHAnsi" w:hAnsiTheme="minorHAnsi" w:cstheme="minorHAnsi"/>
          <w:sz w:val="21"/>
          <w:szCs w:val="21"/>
        </w:rPr>
        <w:t xml:space="preserve">Smlouva je složena: </w:t>
      </w:r>
    </w:p>
    <w:p w14:paraId="38A2EE7E" w14:textId="64D1BEE1" w:rsidR="00F9359A" w:rsidRPr="003B1589" w:rsidRDefault="001777C5" w:rsidP="00886A0A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3B1589">
        <w:rPr>
          <w:rFonts w:asciiTheme="minorHAnsi" w:hAnsiTheme="minorHAnsi" w:cstheme="minorHAnsi"/>
          <w:sz w:val="21"/>
          <w:szCs w:val="21"/>
        </w:rPr>
        <w:t>Ustanovení a podmínky</w:t>
      </w:r>
    </w:p>
    <w:p w14:paraId="5DA43C07" w14:textId="7E044B8F" w:rsidR="00F9359A" w:rsidRPr="003B1589" w:rsidRDefault="001777C5" w:rsidP="009C2E9F">
      <w:pPr>
        <w:tabs>
          <w:tab w:val="left" w:pos="1134"/>
        </w:tabs>
        <w:ind w:left="1134" w:hanging="1134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</w:rPr>
        <w:t>Příloha 1</w:t>
      </w:r>
      <w:r w:rsidR="00F9359A" w:rsidRPr="003B1589">
        <w:rPr>
          <w:rFonts w:asciiTheme="minorHAnsi" w:hAnsiTheme="minorHAnsi" w:cstheme="minorHAnsi"/>
          <w:sz w:val="21"/>
          <w:szCs w:val="21"/>
        </w:rPr>
        <w:t xml:space="preserve">: </w:t>
      </w:r>
      <w:r w:rsidR="00527C8F" w:rsidRPr="00DD796C">
        <w:rPr>
          <w:rFonts w:asciiTheme="minorHAnsi" w:hAnsiTheme="minorHAnsi" w:cstheme="minorHAnsi"/>
          <w:sz w:val="21"/>
          <w:szCs w:val="21"/>
          <w:lang w:val="cs-CZ"/>
        </w:rPr>
        <w:t xml:space="preserve">Studijní smlouva pro studijní pobyt v rámci programu Erasmus+ </w:t>
      </w:r>
    </w:p>
    <w:p w14:paraId="304720D2" w14:textId="5591E086" w:rsidR="001777C5" w:rsidRPr="008937AF" w:rsidRDefault="001777C5" w:rsidP="009C2E9F">
      <w:pPr>
        <w:rPr>
          <w:rFonts w:asciiTheme="minorHAnsi" w:hAnsiTheme="minorHAnsi" w:cstheme="minorHAnsi"/>
          <w:sz w:val="21"/>
          <w:szCs w:val="21"/>
          <w:lang w:val="cs-CZ"/>
        </w:rPr>
      </w:pPr>
      <w:r w:rsidRPr="008937AF">
        <w:rPr>
          <w:rFonts w:asciiTheme="minorHAnsi" w:hAnsiTheme="minorHAnsi" w:cstheme="minorHAnsi"/>
          <w:sz w:val="21"/>
          <w:szCs w:val="21"/>
          <w:lang w:val="cs-CZ"/>
        </w:rPr>
        <w:t>Příloha 2</w:t>
      </w:r>
      <w:r w:rsidR="00F9359A" w:rsidRPr="008937AF">
        <w:rPr>
          <w:rFonts w:asciiTheme="minorHAnsi" w:hAnsiTheme="minorHAnsi" w:cstheme="minorHAnsi"/>
          <w:sz w:val="21"/>
          <w:szCs w:val="21"/>
          <w:lang w:val="cs-CZ"/>
        </w:rPr>
        <w:t xml:space="preserve">: </w:t>
      </w:r>
      <w:r w:rsidR="00527C8F" w:rsidRPr="008937AF">
        <w:rPr>
          <w:rFonts w:asciiTheme="minorHAnsi" w:hAnsiTheme="minorHAnsi" w:cstheme="minorHAnsi"/>
          <w:sz w:val="21"/>
          <w:szCs w:val="21"/>
          <w:lang w:val="cs-CZ"/>
        </w:rPr>
        <w:t>Erasmus Charta Studenta</w:t>
      </w:r>
    </w:p>
    <w:p w14:paraId="219E65D6" w14:textId="4BFC55CC" w:rsidR="009C2E9F" w:rsidRPr="008937AF" w:rsidRDefault="009C2E9F" w:rsidP="009C2E9F">
      <w:pPr>
        <w:rPr>
          <w:rFonts w:asciiTheme="minorHAnsi" w:hAnsiTheme="minorHAnsi" w:cstheme="minorHAnsi"/>
          <w:sz w:val="21"/>
          <w:szCs w:val="21"/>
          <w:lang w:val="cs-CZ"/>
        </w:rPr>
      </w:pPr>
      <w:r w:rsidRPr="008937AF">
        <w:rPr>
          <w:rFonts w:asciiTheme="minorHAnsi" w:hAnsiTheme="minorHAnsi" w:cstheme="minorHAnsi"/>
          <w:sz w:val="21"/>
          <w:szCs w:val="21"/>
          <w:lang w:val="cs-CZ"/>
        </w:rPr>
        <w:t>Příloha 3: Přehled výpočtu grantu</w:t>
      </w:r>
    </w:p>
    <w:p w14:paraId="4AFE48E6" w14:textId="22620A23" w:rsidR="001777C5" w:rsidRPr="008937AF" w:rsidRDefault="001777C5" w:rsidP="009C2E9F">
      <w:pPr>
        <w:spacing w:before="120" w:after="1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8937AF">
        <w:rPr>
          <w:rFonts w:asciiTheme="minorHAnsi" w:hAnsiTheme="minorHAnsi" w:cstheme="minorHAnsi"/>
          <w:sz w:val="21"/>
          <w:szCs w:val="21"/>
          <w:lang w:val="cs-CZ"/>
        </w:rPr>
        <w:t xml:space="preserve">Ustanovení a podmínky mají přednost před ustanoveními v přílohách. </w:t>
      </w:r>
    </w:p>
    <w:p w14:paraId="7BFB67D9" w14:textId="77777777" w:rsidR="00434262" w:rsidRPr="008937AF" w:rsidRDefault="00434262" w:rsidP="773BE38D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471F7C26" w14:textId="313C2A94" w:rsidR="001777C5" w:rsidRPr="008F4FFF" w:rsidRDefault="001777C5" w:rsidP="001777C5">
      <w:pPr>
        <w:jc w:val="both"/>
        <w:rPr>
          <w:rFonts w:asciiTheme="minorHAnsi" w:hAnsiTheme="minorHAnsi" w:cstheme="minorHAnsi"/>
          <w:lang w:val="cs-CZ"/>
        </w:rPr>
      </w:pPr>
      <w:r w:rsidRPr="008F4FFF">
        <w:rPr>
          <w:rFonts w:asciiTheme="minorHAnsi" w:hAnsiTheme="minorHAnsi" w:cstheme="minorHAnsi"/>
          <w:lang w:val="cs-CZ" w:bidi="cs-CZ"/>
        </w:rPr>
        <w:t>Celková částka zahrnuje:</w:t>
      </w:r>
    </w:p>
    <w:p w14:paraId="1F27D045" w14:textId="3D6F7A9A" w:rsidR="00800A44" w:rsidRPr="008F4FFF" w:rsidRDefault="008937AF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124321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Finanční podporu na pobytové náklady pro dlouhodobou fyzickou mobilitu</w:t>
      </w:r>
    </w:p>
    <w:p w14:paraId="556DA16F" w14:textId="69819AA0" w:rsidR="00800A44" w:rsidRPr="008F4FFF" w:rsidRDefault="008937AF" w:rsidP="00800A44">
      <w:pPr>
        <w:jc w:val="both"/>
        <w:rPr>
          <w:rFonts w:asciiTheme="minorHAnsi" w:hAnsiTheme="minorHAnsi" w:cstheme="minorHAnsi"/>
          <w:lang w:val="cs-CZ" w:bidi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189323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94250">
        <w:rPr>
          <w:rFonts w:asciiTheme="minorHAnsi" w:hAnsiTheme="minorHAnsi" w:cstheme="minorHAnsi"/>
          <w:lang w:val="cs-CZ" w:bidi="cs-CZ"/>
        </w:rPr>
        <w:t xml:space="preserve"> </w:t>
      </w:r>
      <w:r w:rsidR="00800A44" w:rsidRPr="008F4FFF">
        <w:rPr>
          <w:rFonts w:asciiTheme="minorHAnsi" w:hAnsiTheme="minorHAnsi" w:cstheme="minorHAnsi"/>
          <w:lang w:val="cs-CZ" w:bidi="cs-CZ"/>
        </w:rPr>
        <w:t>Finanční podporu na pobytové náklady pro krátkodobou fyzickou mobilitu</w:t>
      </w:r>
    </w:p>
    <w:p w14:paraId="69D70C45" w14:textId="193C9DFA" w:rsidR="00800A44" w:rsidRPr="008F4FFF" w:rsidRDefault="008937AF" w:rsidP="00800A44">
      <w:pPr>
        <w:jc w:val="both"/>
        <w:rPr>
          <w:rFonts w:asciiTheme="minorHAnsi" w:hAnsiTheme="minorHAnsi" w:cstheme="minorHAnsi"/>
          <w:lang w:val="cs-CZ" w:bidi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-1256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Navýšení pro studenty a čerstvé absolventy s omezenými příležitostmi pro dlouhodobé mobility (250 EUR)</w:t>
      </w:r>
    </w:p>
    <w:p w14:paraId="79FE90F3" w14:textId="742E30CE" w:rsidR="00800A44" w:rsidRPr="008F4FFF" w:rsidRDefault="008937AF" w:rsidP="00800A44">
      <w:pPr>
        <w:jc w:val="both"/>
        <w:rPr>
          <w:rFonts w:asciiTheme="minorHAnsi" w:hAnsiTheme="minorHAnsi" w:cstheme="minorHAnsi"/>
          <w:lang w:val="cs-CZ" w:bidi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76574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Navýšení pro studenty a čerstvé absolventy s omezenými příležitostmi pro krátkodobé mobility (100 EUR nebo 150 EUR)</w:t>
      </w:r>
    </w:p>
    <w:p w14:paraId="360BAAF8" w14:textId="4D1949DE" w:rsidR="00800A44" w:rsidRPr="008F4FFF" w:rsidRDefault="008937AF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56314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Navýšení pro aktivity stáží (150 EUR) </w:t>
      </w:r>
    </w:p>
    <w:p w14:paraId="78AACD1F" w14:textId="5E849B36" w:rsidR="00800A44" w:rsidRPr="008F4FFF" w:rsidRDefault="008937AF" w:rsidP="00800A44">
      <w:pPr>
        <w:jc w:val="both"/>
        <w:rPr>
          <w:rFonts w:asciiTheme="minorHAnsi" w:hAnsiTheme="minorHAnsi" w:cstheme="minorHAnsi"/>
          <w:lang w:val="cs-CZ" w:bidi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-9200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Navýšení na podporu ekologicky šetrného cestování (jednorázový příspěvek 50 EUR) </w:t>
      </w:r>
    </w:p>
    <w:p w14:paraId="4B8C2715" w14:textId="6114D6B0" w:rsidR="00800A44" w:rsidRPr="008F4FFF" w:rsidRDefault="008937AF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75301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Cestovní náklady (standardní nebo ekologicky šetrné cestování)</w:t>
      </w:r>
    </w:p>
    <w:p w14:paraId="5AC41E2E" w14:textId="551294B1" w:rsidR="00800A44" w:rsidRPr="008F4FFF" w:rsidRDefault="008937AF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136171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Další dny na cestu (další dny na pobytové náklady) </w:t>
      </w:r>
    </w:p>
    <w:p w14:paraId="30C6A47A" w14:textId="0A5A3C0E" w:rsidR="00800A44" w:rsidRPr="008F4FFF" w:rsidRDefault="008937AF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eastAsia="Segoe UI Symbol" w:hAnsiTheme="minorHAnsi" w:cstheme="minorHAnsi"/>
            <w:lang w:val="cs-CZ" w:bidi="cs-CZ"/>
          </w:rPr>
          <w:id w:val="-104675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eastAsia="Segoe UI Symbol" w:hAnsiTheme="minorHAnsi" w:cstheme="minorHAnsi"/>
          <w:lang w:val="cs-CZ" w:bidi="cs-CZ"/>
        </w:rPr>
        <w:t xml:space="preserve"> </w:t>
      </w:r>
      <w:r w:rsidR="00800A44" w:rsidRPr="008F4FFF">
        <w:rPr>
          <w:rFonts w:asciiTheme="minorHAnsi" w:hAnsiTheme="minorHAnsi" w:cstheme="minorHAnsi"/>
          <w:lang w:val="cs-CZ" w:bidi="cs-CZ"/>
        </w:rPr>
        <w:t xml:space="preserve">Podporu na mimořádně vysoké cestovní náklady (na základě skutečných nákladů) </w:t>
      </w:r>
    </w:p>
    <w:p w14:paraId="4FA0A706" w14:textId="46071129" w:rsidR="00800A44" w:rsidRPr="008F4FFF" w:rsidRDefault="008937AF" w:rsidP="00800A44">
      <w:pPr>
        <w:jc w:val="both"/>
        <w:rPr>
          <w:rFonts w:asciiTheme="minorHAnsi" w:hAnsiTheme="minorHAnsi" w:cstheme="minorHAnsi"/>
          <w:snapToGrid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-62948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Podporu na inkluzi (na základě skutečných nákladů</w:t>
      </w:r>
      <w:r w:rsidR="00525311" w:rsidRPr="008F4FFF">
        <w:rPr>
          <w:rFonts w:asciiTheme="minorHAnsi" w:hAnsiTheme="minorHAnsi" w:cstheme="minorHAnsi"/>
          <w:lang w:val="cs-CZ" w:bidi="cs-CZ"/>
        </w:rPr>
        <w:t>)</w:t>
      </w:r>
    </w:p>
    <w:p w14:paraId="2396AD81" w14:textId="77777777" w:rsidR="00AE73F8" w:rsidRDefault="00AE73F8" w:rsidP="00800A44">
      <w:pPr>
        <w:jc w:val="both"/>
        <w:rPr>
          <w:rFonts w:asciiTheme="minorHAnsi" w:hAnsiTheme="minorHAnsi" w:cstheme="minorHAnsi"/>
          <w:lang w:val="cs-CZ" w:bidi="cs-CZ"/>
        </w:rPr>
      </w:pPr>
    </w:p>
    <w:p w14:paraId="33874A27" w14:textId="40D1B3C2" w:rsidR="00800A44" w:rsidRPr="008F4FFF" w:rsidRDefault="00800A44" w:rsidP="00800A44">
      <w:pPr>
        <w:jc w:val="both"/>
        <w:rPr>
          <w:rFonts w:asciiTheme="minorHAnsi" w:hAnsiTheme="minorHAnsi" w:cstheme="minorHAnsi"/>
          <w:lang w:val="cs-CZ"/>
        </w:rPr>
      </w:pPr>
      <w:r w:rsidRPr="008F4FFF">
        <w:rPr>
          <w:rFonts w:asciiTheme="minorHAnsi" w:hAnsiTheme="minorHAnsi" w:cstheme="minorHAnsi"/>
          <w:lang w:val="cs-CZ" w:bidi="cs-CZ"/>
        </w:rPr>
        <w:t xml:space="preserve">Účastník </w:t>
      </w:r>
      <w:proofErr w:type="gramStart"/>
      <w:r w:rsidRPr="008F4FFF">
        <w:rPr>
          <w:rFonts w:asciiTheme="minorHAnsi" w:hAnsiTheme="minorHAnsi" w:cstheme="minorHAnsi"/>
          <w:lang w:val="cs-CZ" w:bidi="cs-CZ"/>
        </w:rPr>
        <w:t>obdrží</w:t>
      </w:r>
      <w:proofErr w:type="gramEnd"/>
      <w:r w:rsidR="00E72B03">
        <w:rPr>
          <w:rFonts w:asciiTheme="minorHAnsi" w:hAnsiTheme="minorHAnsi" w:cstheme="minorHAnsi"/>
          <w:lang w:val="cs-CZ" w:bidi="cs-CZ"/>
        </w:rPr>
        <w:t>:</w:t>
      </w:r>
    </w:p>
    <w:p w14:paraId="68348971" w14:textId="625A5F68" w:rsidR="00800A44" w:rsidRPr="008F4FFF" w:rsidRDefault="008937AF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-149956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finanční podporu ze zdroje EU Erasmus+</w:t>
      </w:r>
    </w:p>
    <w:p w14:paraId="428994A2" w14:textId="07FAD1F3" w:rsidR="00800A44" w:rsidRPr="008F4FFF" w:rsidRDefault="008937AF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43271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nulový grant (</w:t>
      </w:r>
      <w:proofErr w:type="spellStart"/>
      <w:r w:rsidR="00800A44" w:rsidRPr="008F4FFF">
        <w:rPr>
          <w:rFonts w:asciiTheme="minorHAnsi" w:hAnsiTheme="minorHAnsi" w:cstheme="minorHAnsi"/>
          <w:lang w:val="cs-CZ" w:bidi="cs-CZ"/>
        </w:rPr>
        <w:t>zero</w:t>
      </w:r>
      <w:proofErr w:type="spellEnd"/>
      <w:r w:rsidR="00800A44" w:rsidRPr="008F4FFF">
        <w:rPr>
          <w:rFonts w:asciiTheme="minorHAnsi" w:hAnsiTheme="minorHAnsi" w:cstheme="minorHAnsi"/>
          <w:lang w:val="cs-CZ" w:bidi="cs-CZ"/>
        </w:rPr>
        <w:t>-grant)</w:t>
      </w:r>
    </w:p>
    <w:p w14:paraId="3317E9DD" w14:textId="4243D055" w:rsidR="00800A44" w:rsidRPr="008F4FFF" w:rsidRDefault="008937AF" w:rsidP="00800A44">
      <w:pPr>
        <w:jc w:val="both"/>
        <w:rPr>
          <w:rFonts w:asciiTheme="minorHAnsi" w:hAnsiTheme="minorHAnsi" w:cstheme="minorHAnsi"/>
          <w:b/>
          <w:bCs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-25197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finanční podporu ze zdroje EU Erasmus+ v kombinaci s nulovým grantem </w:t>
      </w:r>
    </w:p>
    <w:p w14:paraId="65E3A0D3" w14:textId="77777777" w:rsidR="00F92BA8" w:rsidRPr="008F4FFF" w:rsidRDefault="00F92BA8" w:rsidP="00065470">
      <w:pPr>
        <w:jc w:val="both"/>
        <w:rPr>
          <w:rFonts w:asciiTheme="minorHAnsi" w:hAnsiTheme="minorHAnsi" w:cstheme="minorHAnsi"/>
          <w:sz w:val="24"/>
          <w:szCs w:val="24"/>
          <w:highlight w:val="cyan"/>
          <w:lang w:val="cs-CZ"/>
        </w:rPr>
      </w:pPr>
    </w:p>
    <w:p w14:paraId="01D0215D" w14:textId="1855142D" w:rsidR="007A5668" w:rsidRPr="003B1589" w:rsidRDefault="00800A44" w:rsidP="00894250">
      <w:pPr>
        <w:pStyle w:val="Nadpis6"/>
        <w:keepNext/>
        <w:keepLines/>
        <w:spacing w:after="200"/>
        <w:ind w:left="1797" w:hanging="1797"/>
        <w:jc w:val="center"/>
        <w:rPr>
          <w:rFonts w:asciiTheme="minorHAnsi" w:hAnsiTheme="minorHAnsi" w:cstheme="minorHAnsi"/>
          <w:szCs w:val="22"/>
          <w:lang w:val="cs-CZ"/>
        </w:rPr>
      </w:pPr>
      <w:r w:rsidRPr="003B1589">
        <w:rPr>
          <w:rFonts w:asciiTheme="minorHAnsi" w:eastAsiaTheme="majorEastAsia" w:hAnsiTheme="minorHAnsi" w:cstheme="minorHAnsi"/>
          <w:b/>
          <w:bCs/>
          <w:i w:val="0"/>
          <w:caps/>
          <w:snapToGrid/>
          <w:szCs w:val="22"/>
          <w:u w:val="single"/>
          <w:lang w:val="cs-CZ" w:eastAsia="en-US"/>
        </w:rPr>
        <w:t>ustanovení a podmínky</w:t>
      </w:r>
    </w:p>
    <w:p w14:paraId="0CB1A81C" w14:textId="77777777" w:rsidR="00C40615" w:rsidRPr="003B1589" w:rsidRDefault="00C40615" w:rsidP="00DD75BC">
      <w:pPr>
        <w:pStyle w:val="Nadpis4"/>
        <w:keepLines/>
        <w:spacing w:before="120"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3B1589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ČLÁNEK 1 – PŘEDMĚT SMLOUVY </w:t>
      </w:r>
    </w:p>
    <w:p w14:paraId="31F3D1C1" w14:textId="77777777" w:rsidR="00C40615" w:rsidRPr="003B1589" w:rsidRDefault="00C40615" w:rsidP="00DD796C">
      <w:pPr>
        <w:pStyle w:val="Odstavecseseznamem"/>
        <w:numPr>
          <w:ilvl w:val="1"/>
          <w:numId w:val="15"/>
        </w:numPr>
        <w:spacing w:before="60" w:after="60"/>
        <w:ind w:left="578" w:hanging="578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Smlouva stanoví práva a povinnosti a podmínky vztahující se na finanční podporu udělenou na uskutečnění mobility v rámci programu Erasmus+.</w:t>
      </w:r>
    </w:p>
    <w:p w14:paraId="42DCF3CD" w14:textId="77777777" w:rsidR="00C40615" w:rsidRPr="003B1589" w:rsidRDefault="00C40615" w:rsidP="00DD796C">
      <w:pPr>
        <w:pStyle w:val="Odstavecseseznamem"/>
        <w:numPr>
          <w:ilvl w:val="1"/>
          <w:numId w:val="15"/>
        </w:numPr>
        <w:spacing w:before="60" w:after="60"/>
        <w:ind w:left="578" w:hanging="578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Organizace poskytne podporu účastníkovi k realizaci mobility v rámci programu Erasmus+.</w:t>
      </w:r>
    </w:p>
    <w:p w14:paraId="5EBCC9DD" w14:textId="77777777" w:rsidR="00C40615" w:rsidRPr="003B1589" w:rsidRDefault="00C40615" w:rsidP="00DD796C">
      <w:pPr>
        <w:pStyle w:val="Odstavecseseznamem"/>
        <w:numPr>
          <w:ilvl w:val="1"/>
          <w:numId w:val="15"/>
        </w:numPr>
        <w:spacing w:before="60" w:after="60"/>
        <w:ind w:left="578" w:hanging="578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Účastník přijme podporu uvedenou v článku 3 a zavazuje se uskutečnit mobilitu, jak je popsáno v příloze I.</w:t>
      </w:r>
    </w:p>
    <w:p w14:paraId="691BF554" w14:textId="695384FA" w:rsidR="00C40615" w:rsidRPr="008937AF" w:rsidRDefault="00C40615" w:rsidP="00DD796C">
      <w:pPr>
        <w:pStyle w:val="Odstavecseseznamem"/>
        <w:numPr>
          <w:ilvl w:val="1"/>
          <w:numId w:val="15"/>
        </w:numPr>
        <w:spacing w:before="60" w:after="60"/>
        <w:ind w:left="578" w:hanging="578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8937AF">
        <w:rPr>
          <w:rFonts w:asciiTheme="minorHAnsi" w:hAnsiTheme="minorHAnsi" w:cstheme="minorHAnsi"/>
          <w:sz w:val="21"/>
          <w:szCs w:val="21"/>
          <w:lang w:val="cs-CZ"/>
        </w:rPr>
        <w:t>Změny smlouvy musí být vyžádány a odsouhlaseny oběma stranami formálním oznámením, a to dopisem nebo elektronickou zprávou.</w:t>
      </w:r>
    </w:p>
    <w:p w14:paraId="62E5B410" w14:textId="77777777" w:rsidR="00C40615" w:rsidRPr="008937AF" w:rsidRDefault="00C40615" w:rsidP="00DD75BC">
      <w:pPr>
        <w:pStyle w:val="Odstavecseseznamem"/>
        <w:ind w:left="578"/>
        <w:contextualSpacing w:val="0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0DF6D878" w14:textId="77777777" w:rsidR="00C40615" w:rsidRPr="008937AF" w:rsidRDefault="00C40615" w:rsidP="00DD75BC">
      <w:pPr>
        <w:pStyle w:val="Nadpis4"/>
        <w:keepLines/>
        <w:spacing w:before="120"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8937AF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lastRenderedPageBreak/>
        <w:t>ČLÁNEK 2 – PLATNOST A TRVÁNÍ MOBILITY</w:t>
      </w:r>
    </w:p>
    <w:p w14:paraId="055DFE6B" w14:textId="59CDE7DE" w:rsidR="00F96310" w:rsidRPr="008937AF" w:rsidRDefault="00F96310" w:rsidP="00260230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8937AF">
        <w:rPr>
          <w:rFonts w:asciiTheme="minorHAnsi" w:hAnsiTheme="minorHAnsi" w:cstheme="minorHAnsi"/>
          <w:sz w:val="21"/>
          <w:szCs w:val="21"/>
          <w:lang w:val="cs-CZ"/>
        </w:rPr>
        <w:t>2.1</w:t>
      </w:r>
      <w:r w:rsidRPr="008937AF">
        <w:rPr>
          <w:rFonts w:asciiTheme="minorHAnsi" w:hAnsiTheme="minorHAnsi" w:cstheme="minorHAnsi"/>
          <w:sz w:val="21"/>
          <w:szCs w:val="21"/>
          <w:lang w:val="cs-CZ"/>
        </w:rPr>
        <w:tab/>
      </w:r>
      <w:r w:rsidR="00C40615" w:rsidRPr="008937AF">
        <w:rPr>
          <w:rFonts w:asciiTheme="minorHAnsi" w:hAnsiTheme="minorHAnsi" w:cstheme="minorHAnsi"/>
          <w:sz w:val="21"/>
          <w:szCs w:val="21"/>
          <w:lang w:val="cs-CZ"/>
        </w:rPr>
        <w:t>Smlouva vstupuje v platnost dnem podpisu poslední z obou stran.</w:t>
      </w:r>
    </w:p>
    <w:p w14:paraId="01F5FDB5" w14:textId="21ED3531" w:rsidR="000E502A" w:rsidRPr="008937AF" w:rsidRDefault="00F96310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highlight w:val="yellow"/>
          <w:lang w:val="cs-CZ"/>
        </w:rPr>
      </w:pPr>
      <w:r w:rsidRPr="008937AF">
        <w:rPr>
          <w:rFonts w:asciiTheme="minorHAnsi" w:hAnsiTheme="minorHAnsi" w:cstheme="minorHAnsi"/>
          <w:sz w:val="21"/>
          <w:szCs w:val="21"/>
          <w:lang w:val="cs-CZ"/>
        </w:rPr>
        <w:t>2.2</w:t>
      </w:r>
      <w:r w:rsidRPr="008937AF">
        <w:rPr>
          <w:rFonts w:asciiTheme="minorHAnsi" w:hAnsiTheme="minorHAnsi" w:cstheme="minorHAnsi"/>
          <w:sz w:val="21"/>
          <w:szCs w:val="21"/>
          <w:lang w:val="cs-CZ"/>
        </w:rPr>
        <w:tab/>
      </w:r>
      <w:r w:rsidR="00C40615" w:rsidRPr="008937AF">
        <w:rPr>
          <w:rFonts w:asciiTheme="minorHAnsi" w:hAnsiTheme="minorHAnsi" w:cstheme="minorHAnsi"/>
          <w:sz w:val="21"/>
          <w:szCs w:val="21"/>
          <w:lang w:val="cs-CZ"/>
        </w:rPr>
        <w:t>Období mobility začíná</w:t>
      </w:r>
      <w:r w:rsidR="00D70C32" w:rsidRPr="008937AF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D70C32" w:rsidRPr="008937AF">
        <w:rPr>
          <w:rFonts w:asciiTheme="minorHAnsi" w:hAnsiTheme="minorHAnsi" w:cstheme="minorHAnsi"/>
          <w:sz w:val="21"/>
          <w:szCs w:val="21"/>
          <w:highlight w:val="lightGray"/>
          <w:lang w:val="cs-CZ"/>
        </w:rPr>
        <w:t>[d</w:t>
      </w:r>
      <w:r w:rsidR="00C40615" w:rsidRPr="008937AF">
        <w:rPr>
          <w:rFonts w:asciiTheme="minorHAnsi" w:hAnsiTheme="minorHAnsi" w:cstheme="minorHAnsi"/>
          <w:sz w:val="21"/>
          <w:szCs w:val="21"/>
          <w:highlight w:val="lightGray"/>
          <w:lang w:val="cs-CZ"/>
        </w:rPr>
        <w:t>atum</w:t>
      </w:r>
      <w:r w:rsidR="00D70C32" w:rsidRPr="008937AF">
        <w:rPr>
          <w:rFonts w:asciiTheme="minorHAnsi" w:hAnsiTheme="minorHAnsi" w:cstheme="minorHAnsi"/>
          <w:sz w:val="21"/>
          <w:szCs w:val="21"/>
          <w:highlight w:val="lightGray"/>
          <w:lang w:val="cs-CZ"/>
        </w:rPr>
        <w:t>]</w:t>
      </w:r>
      <w:r w:rsidR="00662C71" w:rsidRPr="008937AF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D70C32" w:rsidRPr="008937AF">
        <w:rPr>
          <w:rFonts w:asciiTheme="minorHAnsi" w:hAnsiTheme="minorHAnsi" w:cstheme="minorHAnsi"/>
          <w:sz w:val="21"/>
          <w:szCs w:val="21"/>
          <w:lang w:val="cs-CZ"/>
        </w:rPr>
        <w:t>a</w:t>
      </w:r>
      <w:r w:rsidR="00C40615" w:rsidRPr="008937AF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proofErr w:type="gramStart"/>
      <w:r w:rsidR="00C40615" w:rsidRPr="008937AF">
        <w:rPr>
          <w:rFonts w:asciiTheme="minorHAnsi" w:hAnsiTheme="minorHAnsi" w:cstheme="minorHAnsi"/>
          <w:sz w:val="21"/>
          <w:szCs w:val="21"/>
          <w:lang w:val="cs-CZ"/>
        </w:rPr>
        <w:t>končí</w:t>
      </w:r>
      <w:proofErr w:type="gramEnd"/>
      <w:r w:rsidR="00D70C32" w:rsidRPr="008937AF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D70C32" w:rsidRPr="008937AF">
        <w:rPr>
          <w:rFonts w:asciiTheme="minorHAnsi" w:hAnsiTheme="minorHAnsi" w:cstheme="minorHAnsi"/>
          <w:sz w:val="21"/>
          <w:szCs w:val="21"/>
          <w:highlight w:val="lightGray"/>
          <w:lang w:val="cs-CZ"/>
        </w:rPr>
        <w:t>[dat</w:t>
      </w:r>
      <w:r w:rsidR="00C40615" w:rsidRPr="008937AF">
        <w:rPr>
          <w:rFonts w:asciiTheme="minorHAnsi" w:hAnsiTheme="minorHAnsi" w:cstheme="minorHAnsi"/>
          <w:sz w:val="21"/>
          <w:szCs w:val="21"/>
          <w:highlight w:val="lightGray"/>
          <w:lang w:val="cs-CZ"/>
        </w:rPr>
        <w:t>um</w:t>
      </w:r>
      <w:r w:rsidR="00D70C32" w:rsidRPr="008937AF">
        <w:rPr>
          <w:rFonts w:asciiTheme="minorHAnsi" w:hAnsiTheme="minorHAnsi" w:cstheme="minorHAnsi"/>
          <w:sz w:val="21"/>
          <w:szCs w:val="21"/>
          <w:highlight w:val="lightGray"/>
          <w:lang w:val="cs-CZ"/>
        </w:rPr>
        <w:t>]</w:t>
      </w:r>
      <w:r w:rsidR="00D70C32" w:rsidRPr="008937AF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EF12F7" w:rsidRPr="008937AF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D338EA" w:rsidRPr="008937AF">
        <w:rPr>
          <w:rFonts w:asciiTheme="minorHAnsi" w:hAnsiTheme="minorHAnsi" w:cstheme="minorHAnsi"/>
          <w:sz w:val="21"/>
          <w:szCs w:val="21"/>
          <w:lang w:val="cs-CZ"/>
        </w:rPr>
        <w:t xml:space="preserve">Datum zahájení mobility odpovídá prvnímu dni, kdy je vyžadována fyzická přítomnost účastníka v přijímající organizaci, a datum ukončení odpovídá poslednímu dni, kdy je vyžadována fyzická přítomnost účastníka v přijímající organizaci. </w:t>
      </w:r>
      <w:r w:rsidR="00B75885" w:rsidRPr="008937AF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</w:p>
    <w:p w14:paraId="0F7CDAA4" w14:textId="75ABA1A1" w:rsidR="00EF12F7" w:rsidRPr="008937AF" w:rsidRDefault="004E28EA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8937AF">
        <w:rPr>
          <w:rFonts w:asciiTheme="minorHAnsi" w:hAnsiTheme="minorHAnsi" w:cstheme="minorHAnsi"/>
          <w:sz w:val="21"/>
          <w:szCs w:val="21"/>
          <w:lang w:val="cs-CZ"/>
        </w:rPr>
        <w:t>2.</w:t>
      </w:r>
      <w:r w:rsidR="00A01E92" w:rsidRPr="008937AF">
        <w:rPr>
          <w:rFonts w:asciiTheme="minorHAnsi" w:hAnsiTheme="minorHAnsi" w:cstheme="minorHAnsi"/>
          <w:sz w:val="21"/>
          <w:szCs w:val="21"/>
          <w:lang w:val="cs-CZ"/>
        </w:rPr>
        <w:t>3</w:t>
      </w:r>
      <w:r w:rsidR="001C7D24" w:rsidRPr="008937AF">
        <w:rPr>
          <w:rFonts w:asciiTheme="minorHAnsi" w:hAnsiTheme="minorHAnsi" w:cstheme="minorHAnsi"/>
          <w:sz w:val="21"/>
          <w:szCs w:val="21"/>
          <w:lang w:val="cs-CZ"/>
        </w:rPr>
        <w:tab/>
      </w:r>
      <w:r w:rsidR="00FC4D2E" w:rsidRPr="008937AF">
        <w:rPr>
          <w:rFonts w:asciiTheme="minorHAnsi" w:hAnsiTheme="minorHAnsi" w:cstheme="minorHAnsi"/>
          <w:sz w:val="21"/>
          <w:szCs w:val="21"/>
          <w:lang w:val="cs-CZ"/>
        </w:rPr>
        <w:t>Období, na které se vztahuje smlouva, zahrnuje:</w:t>
      </w:r>
      <w:r w:rsidR="00EF12F7" w:rsidRPr="008937AF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</w:p>
    <w:p w14:paraId="43DC8950" w14:textId="10FF34EC" w:rsidR="00EF12F7" w:rsidRPr="003B1589" w:rsidRDefault="00BB6EAD" w:rsidP="00DD796C">
      <w:pPr>
        <w:pStyle w:val="Odstavecseseznamem"/>
        <w:numPr>
          <w:ilvl w:val="0"/>
          <w:numId w:val="16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3B1589">
        <w:rPr>
          <w:rFonts w:asciiTheme="minorHAnsi" w:hAnsiTheme="minorHAnsi" w:cstheme="minorHAnsi"/>
          <w:sz w:val="21"/>
          <w:szCs w:val="21"/>
          <w:lang w:val="en-US"/>
        </w:rPr>
        <w:t>f</w:t>
      </w:r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yzické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období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mobility od</w:t>
      </w:r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[dat</w:t>
      </w:r>
      <w:r w:rsidR="00FC4D2E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um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]</w:t>
      </w:r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to 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[dat</w:t>
      </w:r>
      <w:r w:rsidR="00FC4D2E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um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]</w:t>
      </w:r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,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odpovídající</w:t>
      </w:r>
      <w:proofErr w:type="spellEnd"/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[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počet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dní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 xml:space="preserve"> mobility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]</w:t>
      </w:r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US"/>
        </w:rPr>
        <w:t>dnům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</w:p>
    <w:p w14:paraId="7E8CA3B1" w14:textId="38F12F10" w:rsidR="00EF12F7" w:rsidRPr="003B1589" w:rsidRDefault="00EF12F7" w:rsidP="00DD796C">
      <w:pPr>
        <w:pStyle w:val="Odstavecseseznamem"/>
        <w:numPr>
          <w:ilvl w:val="0"/>
          <w:numId w:val="16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[…]</w:t>
      </w:r>
      <w:r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financované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dny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na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cestu</w:t>
      </w:r>
      <w:proofErr w:type="spellEnd"/>
      <w:r w:rsidRPr="003B1589"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  <w:t>]</w:t>
      </w:r>
    </w:p>
    <w:p w14:paraId="38A0379D" w14:textId="635090DE" w:rsidR="00EF12F7" w:rsidRPr="003B1589" w:rsidRDefault="00FC4D2E" w:rsidP="00DD796C">
      <w:pPr>
        <w:pStyle w:val="Odstavecseseznamem"/>
        <w:numPr>
          <w:ilvl w:val="0"/>
          <w:numId w:val="16"/>
        </w:numPr>
        <w:spacing w:before="60" w:after="60"/>
        <w:ind w:left="924" w:hanging="357"/>
        <w:contextualSpacing w:val="0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3B1589">
        <w:rPr>
          <w:rFonts w:asciiTheme="minorHAnsi" w:hAnsiTheme="minorHAnsi" w:cstheme="minorHAnsi"/>
          <w:sz w:val="21"/>
          <w:szCs w:val="21"/>
          <w:lang w:val="en-US"/>
        </w:rPr>
        <w:t>virtuální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US"/>
        </w:rPr>
        <w:t>část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BB6EAD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mobility </w:t>
      </w:r>
      <w:r w:rsidRPr="003B1589">
        <w:rPr>
          <w:rFonts w:asciiTheme="minorHAnsi" w:hAnsiTheme="minorHAnsi" w:cstheme="minorHAnsi"/>
          <w:sz w:val="21"/>
          <w:szCs w:val="21"/>
          <w:lang w:val="en-US"/>
        </w:rPr>
        <w:t>od</w:t>
      </w:r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[dat</w:t>
      </w:r>
      <w:r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um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]</w:t>
      </w:r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3B1589">
        <w:rPr>
          <w:rFonts w:asciiTheme="minorHAnsi" w:hAnsiTheme="minorHAnsi" w:cstheme="minorHAnsi"/>
          <w:sz w:val="21"/>
          <w:szCs w:val="21"/>
          <w:lang w:val="en-US"/>
        </w:rPr>
        <w:t>do</w:t>
      </w:r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[dat</w:t>
      </w:r>
      <w:r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um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]</w:t>
      </w:r>
      <w:r w:rsidR="00D338EA"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  <w:t xml:space="preserve"> </w:t>
      </w:r>
      <w:r w:rsidR="00D338EA">
        <w:rPr>
          <w:rFonts w:asciiTheme="minorHAnsi" w:hAnsiTheme="minorHAnsi" w:cstheme="minorHAnsi"/>
          <w:iCs/>
          <w:sz w:val="21"/>
          <w:szCs w:val="21"/>
          <w:lang w:val="en-US"/>
        </w:rPr>
        <w:t>(</w:t>
      </w:r>
      <w:proofErr w:type="spellStart"/>
      <w:r w:rsidR="00D338EA">
        <w:rPr>
          <w:rFonts w:asciiTheme="minorHAnsi" w:hAnsiTheme="minorHAnsi" w:cstheme="minorHAnsi"/>
          <w:iCs/>
          <w:sz w:val="21"/>
          <w:szCs w:val="21"/>
          <w:lang w:val="en-US"/>
        </w:rPr>
        <w:t>týká</w:t>
      </w:r>
      <w:proofErr w:type="spellEnd"/>
      <w:r w:rsidR="00D338EA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se </w:t>
      </w:r>
      <w:proofErr w:type="spellStart"/>
      <w:r w:rsidR="00D338EA">
        <w:rPr>
          <w:rFonts w:asciiTheme="minorHAnsi" w:hAnsiTheme="minorHAnsi" w:cstheme="minorHAnsi"/>
          <w:iCs/>
          <w:sz w:val="21"/>
          <w:szCs w:val="21"/>
          <w:lang w:val="en-US"/>
        </w:rPr>
        <w:t>mobilit</w:t>
      </w:r>
      <w:proofErr w:type="spellEnd"/>
      <w:r w:rsidR="00D338EA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v </w:t>
      </w:r>
      <w:proofErr w:type="spellStart"/>
      <w:r w:rsidR="00D338EA">
        <w:rPr>
          <w:rFonts w:asciiTheme="minorHAnsi" w:hAnsiTheme="minorHAnsi" w:cstheme="minorHAnsi"/>
          <w:iCs/>
          <w:sz w:val="21"/>
          <w:szCs w:val="21"/>
          <w:lang w:val="en-US"/>
        </w:rPr>
        <w:t>rámci</w:t>
      </w:r>
      <w:proofErr w:type="spellEnd"/>
      <w:r w:rsidR="00D338EA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</w:t>
      </w:r>
      <w:proofErr w:type="spellStart"/>
      <w:r w:rsidR="00D338EA">
        <w:rPr>
          <w:rFonts w:asciiTheme="minorHAnsi" w:hAnsiTheme="minorHAnsi" w:cstheme="minorHAnsi"/>
          <w:iCs/>
          <w:sz w:val="21"/>
          <w:szCs w:val="21"/>
          <w:lang w:val="en-US"/>
        </w:rPr>
        <w:t>kombinovaného</w:t>
      </w:r>
      <w:proofErr w:type="spellEnd"/>
      <w:r w:rsidR="00D338EA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</w:t>
      </w:r>
      <w:proofErr w:type="spellStart"/>
      <w:r w:rsidR="00D338EA">
        <w:rPr>
          <w:rFonts w:asciiTheme="minorHAnsi" w:hAnsiTheme="minorHAnsi" w:cstheme="minorHAnsi"/>
          <w:iCs/>
          <w:sz w:val="21"/>
          <w:szCs w:val="21"/>
          <w:lang w:val="en-US"/>
        </w:rPr>
        <w:t>intenzivního</w:t>
      </w:r>
      <w:proofErr w:type="spellEnd"/>
      <w:r w:rsidR="00D338EA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program, </w:t>
      </w:r>
      <w:proofErr w:type="spellStart"/>
      <w:r w:rsidR="00D338EA">
        <w:rPr>
          <w:rFonts w:asciiTheme="minorHAnsi" w:hAnsiTheme="minorHAnsi" w:cstheme="minorHAnsi"/>
          <w:iCs/>
          <w:sz w:val="21"/>
          <w:szCs w:val="21"/>
          <w:lang w:val="en-US"/>
        </w:rPr>
        <w:t>tzv</w:t>
      </w:r>
      <w:proofErr w:type="spellEnd"/>
      <w:r w:rsidR="00D338EA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. BIP) </w:t>
      </w:r>
    </w:p>
    <w:p w14:paraId="3CD7377B" w14:textId="0C495F29" w:rsidR="00EF12F7" w:rsidRPr="003B1589" w:rsidRDefault="00EF12F7" w:rsidP="00DD796C">
      <w:pPr>
        <w:spacing w:before="60"/>
        <w:ind w:left="567" w:hanging="567"/>
        <w:jc w:val="both"/>
        <w:rPr>
          <w:rFonts w:asciiTheme="minorHAnsi" w:hAnsiTheme="minorHAnsi" w:cstheme="minorHAnsi"/>
          <w:snapToGrid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2.4 </w:t>
      </w:r>
      <w:r w:rsidR="00E9700C" w:rsidRPr="003B1589">
        <w:rPr>
          <w:rFonts w:asciiTheme="minorHAnsi" w:hAnsiTheme="minorHAnsi" w:cstheme="minorHAnsi"/>
          <w:sz w:val="21"/>
          <w:szCs w:val="21"/>
          <w:lang w:val="en-GB"/>
        </w:rPr>
        <w:tab/>
      </w:r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Na </w:t>
      </w:r>
      <w:r w:rsidR="00FC4D2E" w:rsidRPr="00DD796C">
        <w:rPr>
          <w:rFonts w:asciiTheme="minorHAnsi" w:hAnsiTheme="minorHAnsi" w:cstheme="minorHAnsi"/>
          <w:sz w:val="21"/>
          <w:szCs w:val="21"/>
          <w:lang w:val="cs-CZ"/>
        </w:rPr>
        <w:t>výpisu studijních výsledků (</w:t>
      </w:r>
      <w:proofErr w:type="spellStart"/>
      <w:r w:rsidR="00FC4D2E" w:rsidRPr="00DD796C">
        <w:rPr>
          <w:rFonts w:asciiTheme="minorHAnsi" w:hAnsiTheme="minorHAnsi" w:cstheme="minorHAnsi"/>
          <w:sz w:val="21"/>
          <w:szCs w:val="21"/>
          <w:lang w:val="cs-CZ"/>
        </w:rPr>
        <w:t>Transcript</w:t>
      </w:r>
      <w:proofErr w:type="spellEnd"/>
      <w:r w:rsidR="00FC4D2E" w:rsidRPr="00DD796C">
        <w:rPr>
          <w:rFonts w:asciiTheme="minorHAnsi" w:hAnsiTheme="minorHAnsi" w:cstheme="minorHAnsi"/>
          <w:sz w:val="21"/>
          <w:szCs w:val="21"/>
          <w:lang w:val="cs-CZ"/>
        </w:rPr>
        <w:t xml:space="preserve"> of </w:t>
      </w:r>
      <w:proofErr w:type="spellStart"/>
      <w:r w:rsidR="00FC4D2E" w:rsidRPr="00DD796C">
        <w:rPr>
          <w:rFonts w:asciiTheme="minorHAnsi" w:hAnsiTheme="minorHAnsi" w:cstheme="minorHAnsi"/>
          <w:sz w:val="21"/>
          <w:szCs w:val="21"/>
          <w:lang w:val="cs-CZ"/>
        </w:rPr>
        <w:t>Records</w:t>
      </w:r>
      <w:proofErr w:type="spellEnd"/>
      <w:r w:rsidR="00FC4D2E" w:rsidRPr="00DD796C">
        <w:rPr>
          <w:rFonts w:asciiTheme="minorHAnsi" w:hAnsiTheme="minorHAnsi" w:cstheme="minorHAnsi"/>
          <w:sz w:val="21"/>
          <w:szCs w:val="21"/>
          <w:lang w:val="cs-CZ"/>
        </w:rPr>
        <w:t xml:space="preserve">) </w:t>
      </w:r>
      <w:r w:rsidR="00FC0CA8" w:rsidRPr="00DD796C">
        <w:rPr>
          <w:rFonts w:asciiTheme="minorHAnsi" w:hAnsiTheme="minorHAnsi" w:cstheme="minorHAnsi"/>
          <w:sz w:val="21"/>
          <w:szCs w:val="21"/>
          <w:lang w:val="cs-CZ"/>
        </w:rPr>
        <w:t>a/nebo</w:t>
      </w:r>
      <w:r w:rsidR="00FC4D2E" w:rsidRPr="00DD796C">
        <w:rPr>
          <w:rFonts w:asciiTheme="minorHAnsi" w:hAnsiTheme="minorHAnsi" w:cstheme="minorHAnsi"/>
          <w:sz w:val="21"/>
          <w:szCs w:val="21"/>
          <w:lang w:val="cs-CZ"/>
        </w:rPr>
        <w:t xml:space="preserve"> potvrzení o </w:t>
      </w:r>
      <w:r w:rsidR="00FC0CA8" w:rsidRPr="00DD796C">
        <w:rPr>
          <w:rFonts w:asciiTheme="minorHAnsi" w:hAnsiTheme="minorHAnsi" w:cstheme="minorHAnsi"/>
          <w:sz w:val="21"/>
          <w:szCs w:val="21"/>
          <w:lang w:val="cs-CZ"/>
        </w:rPr>
        <w:t>absolvování studijního pobytu</w:t>
      </w:r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 bude uvedeno potvrzené datum zahájení a ukončení mobility, včetně virtuální složky</w:t>
      </w:r>
      <w:r w:rsidR="00FC0CA8" w:rsidRPr="003B1589">
        <w:rPr>
          <w:rFonts w:asciiTheme="minorHAnsi" w:hAnsiTheme="minorHAnsi" w:cstheme="minorHAnsi"/>
          <w:sz w:val="21"/>
          <w:szCs w:val="21"/>
          <w:lang w:val="cs-CZ"/>
        </w:rPr>
        <w:t>, je-li relevantní</w:t>
      </w:r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>.</w:t>
      </w:r>
    </w:p>
    <w:p w14:paraId="2DCF6D49" w14:textId="77777777" w:rsidR="006A548E" w:rsidRPr="00260230" w:rsidRDefault="006A548E" w:rsidP="00DD75BC">
      <w:pPr>
        <w:pStyle w:val="Nadpis4"/>
        <w:keepLines/>
        <w:spacing w:after="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16"/>
          <w:szCs w:val="16"/>
          <w:lang w:val="en-GB" w:eastAsia="en-US"/>
        </w:rPr>
      </w:pPr>
    </w:p>
    <w:p w14:paraId="11E3509B" w14:textId="77777777" w:rsidR="00FC4D2E" w:rsidRPr="003B1589" w:rsidRDefault="00FC4D2E" w:rsidP="00DD75BC">
      <w:pPr>
        <w:pStyle w:val="Nadpis4"/>
        <w:keepLines/>
        <w:spacing w:before="120"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3B1589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ČLÁNEK 3 – FINANČNÍ PODPORA </w:t>
      </w:r>
    </w:p>
    <w:p w14:paraId="7AAD940C" w14:textId="77777777" w:rsidR="003E1BD8" w:rsidRDefault="00F653E1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en-GB"/>
        </w:rPr>
        <w:t>3</w:t>
      </w:r>
      <w:r w:rsidR="000C5FD8" w:rsidRPr="003B1589">
        <w:rPr>
          <w:rFonts w:asciiTheme="minorHAnsi" w:hAnsiTheme="minorHAnsi" w:cstheme="minorHAnsi"/>
          <w:sz w:val="21"/>
          <w:szCs w:val="21"/>
          <w:lang w:val="en-GB"/>
        </w:rPr>
        <w:t>.1</w:t>
      </w:r>
      <w:r w:rsidRPr="003B1589">
        <w:rPr>
          <w:rFonts w:asciiTheme="minorHAnsi" w:hAnsiTheme="minorHAnsi" w:cstheme="minorHAnsi"/>
          <w:sz w:val="21"/>
          <w:szCs w:val="21"/>
          <w:lang w:val="en-US"/>
        </w:rPr>
        <w:tab/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Finanční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podpora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se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vypočítá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podle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pravidel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financování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uvedených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v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příručce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programu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Erasmus+</w:t>
      </w:r>
      <w:r w:rsidR="00BB6EAD" w:rsidRPr="003B1589">
        <w:rPr>
          <w:rFonts w:asciiTheme="minorHAnsi" w:hAnsiTheme="minorHAnsi" w:cstheme="minorHAnsi"/>
          <w:sz w:val="21"/>
          <w:szCs w:val="21"/>
          <w:lang w:val="en-GB"/>
        </w:rPr>
        <w:t>,</w:t>
      </w:r>
      <w:r w:rsidR="00FC4D2E" w:rsidRPr="003B1589">
        <w:rPr>
          <w:rFonts w:asciiTheme="minorHAnsi" w:hAnsiTheme="minorHAnsi" w:cstheme="minorHAnsi"/>
          <w:sz w:val="21"/>
          <w:szCs w:val="21"/>
          <w:lang w:val="cs-CZ" w:bidi="cs-CZ"/>
        </w:rPr>
        <w:t xml:space="preserve"> </w:t>
      </w:r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Výzva </w:t>
      </w:r>
      <w:r w:rsidR="00523622" w:rsidRPr="00DD796C">
        <w:rPr>
          <w:rFonts w:asciiTheme="minorHAnsi" w:hAnsiTheme="minorHAnsi" w:cstheme="minorHAnsi"/>
          <w:sz w:val="21"/>
          <w:szCs w:val="21"/>
          <w:lang w:val="cs-CZ"/>
        </w:rPr>
        <w:t>202</w:t>
      </w:r>
      <w:r w:rsidR="00FC0CA8" w:rsidRPr="00DD796C">
        <w:rPr>
          <w:rFonts w:asciiTheme="minorHAnsi" w:hAnsiTheme="minorHAnsi" w:cstheme="minorHAnsi"/>
          <w:sz w:val="21"/>
          <w:szCs w:val="21"/>
          <w:lang w:val="cs-CZ"/>
        </w:rPr>
        <w:t>3</w:t>
      </w:r>
      <w:r w:rsidR="00523622" w:rsidRPr="003B1589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E77350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</w:p>
    <w:p w14:paraId="3F0045A2" w14:textId="59B3A95F" w:rsidR="00322E1A" w:rsidRDefault="003E1BD8" w:rsidP="003E1BD8">
      <w:pPr>
        <w:spacing w:before="60" w:after="60"/>
        <w:ind w:left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Finanční podpora pro dlouhodobé mobility j</w:t>
      </w:r>
      <w:r w:rsidR="00E77350">
        <w:rPr>
          <w:rFonts w:asciiTheme="minorHAnsi" w:hAnsiTheme="minorHAnsi" w:cstheme="minorHAnsi"/>
          <w:sz w:val="21"/>
          <w:szCs w:val="21"/>
          <w:lang w:val="cs-CZ"/>
        </w:rPr>
        <w:t>e vypočítána jako násobek délky pobytu a měsíčního grantu pro danou cílovou zemi. Pro účely výpočtu platí, že 1 měsíc = 30 dní. Pokud délka pobytu neodpovídá celým měsícům, pak je finanční podpora vypočtena jako násobek počtu dní přesahujících délku celých měsíců a 1/</w:t>
      </w:r>
      <w:proofErr w:type="gramStart"/>
      <w:r w:rsidR="00E77350">
        <w:rPr>
          <w:rFonts w:asciiTheme="minorHAnsi" w:hAnsiTheme="minorHAnsi" w:cstheme="minorHAnsi"/>
          <w:sz w:val="21"/>
          <w:szCs w:val="21"/>
          <w:lang w:val="cs-CZ"/>
        </w:rPr>
        <w:t>30 měsíčního</w:t>
      </w:r>
      <w:proofErr w:type="gramEnd"/>
      <w:r w:rsidR="00E77350">
        <w:rPr>
          <w:rFonts w:asciiTheme="minorHAnsi" w:hAnsiTheme="minorHAnsi" w:cstheme="minorHAnsi"/>
          <w:sz w:val="21"/>
          <w:szCs w:val="21"/>
          <w:lang w:val="cs-CZ"/>
        </w:rPr>
        <w:t xml:space="preserve"> grantu pro danou cílovou zemi. </w:t>
      </w:r>
    </w:p>
    <w:p w14:paraId="7CFBABDC" w14:textId="77777777" w:rsidR="003E1BD8" w:rsidRPr="00A72B50" w:rsidRDefault="003E1BD8" w:rsidP="003E1BD8">
      <w:pPr>
        <w:spacing w:before="120" w:after="120"/>
        <w:ind w:left="567"/>
        <w:jc w:val="both"/>
        <w:rPr>
          <w:rFonts w:asciiTheme="minorHAnsi" w:hAnsiTheme="minorHAnsi" w:cstheme="minorHAnsi"/>
          <w:b/>
          <w:bCs/>
          <w:sz w:val="21"/>
          <w:szCs w:val="21"/>
          <w:lang w:val="cs-CZ"/>
        </w:rPr>
      </w:pPr>
      <w:r>
        <w:rPr>
          <w:rFonts w:asciiTheme="minorHAnsi" w:hAnsiTheme="minorHAnsi" w:cstheme="minorHAnsi"/>
          <w:b/>
          <w:bCs/>
          <w:sz w:val="21"/>
          <w:szCs w:val="21"/>
          <w:lang w:val="cs-CZ"/>
        </w:rPr>
        <w:t>Paušální částky stipendií</w:t>
      </w:r>
      <w:r w:rsidRPr="00A72B50">
        <w:rPr>
          <w:rFonts w:asciiTheme="minorHAnsi" w:hAnsiTheme="minorHAnsi" w:cstheme="minorHAnsi"/>
          <w:b/>
          <w:bCs/>
          <w:sz w:val="21"/>
          <w:szCs w:val="21"/>
          <w:lang w:val="cs-CZ"/>
        </w:rPr>
        <w:t xml:space="preserve"> – dlouhodobé mobility</w:t>
      </w:r>
    </w:p>
    <w:tbl>
      <w:tblPr>
        <w:tblStyle w:val="Mkatabulky"/>
        <w:tblW w:w="8637" w:type="dxa"/>
        <w:tblInd w:w="567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936"/>
        <w:gridCol w:w="1701"/>
      </w:tblGrid>
      <w:tr w:rsidR="003E1BD8" w14:paraId="783C9398" w14:textId="77777777" w:rsidTr="00742BFD">
        <w:tc>
          <w:tcPr>
            <w:tcW w:w="6936" w:type="dxa"/>
            <w:shd w:val="clear" w:color="auto" w:fill="F2F2F2" w:themeFill="background1" w:themeFillShade="F2"/>
            <w:vAlign w:val="center"/>
          </w:tcPr>
          <w:p w14:paraId="5DFD110E" w14:textId="77777777" w:rsidR="003E1BD8" w:rsidRPr="009112D1" w:rsidRDefault="003E1BD8" w:rsidP="00742BFD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proofErr w:type="spellStart"/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Skupina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08422EC" w14:textId="72F001C2" w:rsidR="003E1BD8" w:rsidRPr="009112D1" w:rsidRDefault="003E1BD8" w:rsidP="00742BFD">
            <w:pPr>
              <w:spacing w:before="60" w:after="60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Stipendium</w:t>
            </w:r>
          </w:p>
        </w:tc>
      </w:tr>
      <w:tr w:rsidR="003E1BD8" w14:paraId="3A4F40D1" w14:textId="77777777" w:rsidTr="00742BFD">
        <w:tc>
          <w:tcPr>
            <w:tcW w:w="6936" w:type="dxa"/>
          </w:tcPr>
          <w:p w14:paraId="46F72295" w14:textId="77777777" w:rsidR="003E1BD8" w:rsidRPr="008937AF" w:rsidRDefault="003E1BD8" w:rsidP="00742BFD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19"/>
                <w:szCs w:val="19"/>
              </w:rPr>
            </w:pPr>
            <w:proofErr w:type="spellStart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>Dánsko</w:t>
            </w:r>
            <w:proofErr w:type="spellEnd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>Finsko</w:t>
            </w:r>
            <w:proofErr w:type="spellEnd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Island, </w:t>
            </w:r>
            <w:proofErr w:type="spellStart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>Irsko</w:t>
            </w:r>
            <w:proofErr w:type="spellEnd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>Lichtenštejnsko</w:t>
            </w:r>
            <w:proofErr w:type="spellEnd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>Lucembursko</w:t>
            </w:r>
            <w:proofErr w:type="spellEnd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>Norsko</w:t>
            </w:r>
            <w:proofErr w:type="spellEnd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>Švédsko</w:t>
            </w:r>
            <w:proofErr w:type="spellEnd"/>
          </w:p>
        </w:tc>
        <w:tc>
          <w:tcPr>
            <w:tcW w:w="1701" w:type="dxa"/>
            <w:vAlign w:val="center"/>
          </w:tcPr>
          <w:p w14:paraId="11F68B6B" w14:textId="00EF5925" w:rsidR="003E1BD8" w:rsidRPr="009112D1" w:rsidRDefault="003E1BD8" w:rsidP="00742BF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600</w:t>
            </w: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EUR/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měsíc</w:t>
            </w:r>
            <w:proofErr w:type="spellEnd"/>
          </w:p>
        </w:tc>
      </w:tr>
      <w:tr w:rsidR="003E1BD8" w14:paraId="6734CB23" w14:textId="77777777" w:rsidTr="00742BFD">
        <w:tc>
          <w:tcPr>
            <w:tcW w:w="6936" w:type="dxa"/>
          </w:tcPr>
          <w:p w14:paraId="0D766D91" w14:textId="77777777" w:rsidR="003E1BD8" w:rsidRPr="008937AF" w:rsidRDefault="003E1BD8" w:rsidP="00742BFD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19"/>
                <w:szCs w:val="19"/>
              </w:rPr>
            </w:pPr>
            <w:proofErr w:type="spellStart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>Belgie</w:t>
            </w:r>
            <w:proofErr w:type="spellEnd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Francie, </w:t>
            </w:r>
            <w:proofErr w:type="spellStart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>Itálie</w:t>
            </w:r>
            <w:proofErr w:type="spellEnd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>Kypr</w:t>
            </w:r>
            <w:proofErr w:type="spellEnd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Malta, </w:t>
            </w:r>
            <w:proofErr w:type="spellStart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>Německo</w:t>
            </w:r>
            <w:proofErr w:type="spellEnd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>Nizozemsko</w:t>
            </w:r>
            <w:proofErr w:type="spellEnd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>Portugalsko</w:t>
            </w:r>
            <w:proofErr w:type="spellEnd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>Rakousko</w:t>
            </w:r>
            <w:proofErr w:type="spellEnd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>Řecko</w:t>
            </w:r>
            <w:proofErr w:type="spellEnd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>Španělsko</w:t>
            </w:r>
            <w:proofErr w:type="spellEnd"/>
          </w:p>
        </w:tc>
        <w:tc>
          <w:tcPr>
            <w:tcW w:w="1701" w:type="dxa"/>
            <w:vAlign w:val="center"/>
          </w:tcPr>
          <w:p w14:paraId="13560CC6" w14:textId="469D2432" w:rsidR="003E1BD8" w:rsidRPr="009112D1" w:rsidRDefault="003E1BD8" w:rsidP="00742BF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600 EUR/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měsíc</w:t>
            </w:r>
            <w:proofErr w:type="spellEnd"/>
          </w:p>
        </w:tc>
      </w:tr>
      <w:tr w:rsidR="003E1BD8" w14:paraId="17EFEF4A" w14:textId="77777777" w:rsidTr="00742BFD">
        <w:tc>
          <w:tcPr>
            <w:tcW w:w="6936" w:type="dxa"/>
          </w:tcPr>
          <w:p w14:paraId="6F61FB4B" w14:textId="77777777" w:rsidR="003E1BD8" w:rsidRPr="008937AF" w:rsidRDefault="003E1BD8" w:rsidP="00742BFD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19"/>
                <w:szCs w:val="19"/>
              </w:rPr>
            </w:pPr>
            <w:proofErr w:type="spellStart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>Bulharsko</w:t>
            </w:r>
            <w:proofErr w:type="spellEnd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>Chorvatsko</w:t>
            </w:r>
            <w:proofErr w:type="spellEnd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>Estonsko</w:t>
            </w:r>
            <w:proofErr w:type="spellEnd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>Maďarsko</w:t>
            </w:r>
            <w:proofErr w:type="spellEnd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>Lotyšsko</w:t>
            </w:r>
            <w:proofErr w:type="spellEnd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>Litva</w:t>
            </w:r>
            <w:proofErr w:type="spellEnd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>Polsko</w:t>
            </w:r>
            <w:proofErr w:type="spellEnd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>Rumunsko</w:t>
            </w:r>
            <w:proofErr w:type="spellEnd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>Srbsko</w:t>
            </w:r>
            <w:proofErr w:type="spellEnd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>Slovinsko</w:t>
            </w:r>
            <w:proofErr w:type="spellEnd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Slovensko, </w:t>
            </w:r>
            <w:proofErr w:type="spellStart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>Severní</w:t>
            </w:r>
            <w:proofErr w:type="spellEnd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 </w:t>
            </w:r>
            <w:proofErr w:type="spellStart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>Makedonie</w:t>
            </w:r>
            <w:proofErr w:type="spellEnd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8937AF">
              <w:rPr>
                <w:rFonts w:asciiTheme="minorHAnsi" w:hAnsiTheme="minorHAnsi" w:cstheme="minorHAnsi"/>
                <w:iCs/>
                <w:sz w:val="19"/>
                <w:szCs w:val="19"/>
              </w:rPr>
              <w:t>Turecko</w:t>
            </w:r>
            <w:proofErr w:type="spellEnd"/>
          </w:p>
        </w:tc>
        <w:tc>
          <w:tcPr>
            <w:tcW w:w="1701" w:type="dxa"/>
            <w:vAlign w:val="center"/>
          </w:tcPr>
          <w:p w14:paraId="1CF25692" w14:textId="255121EE" w:rsidR="003E1BD8" w:rsidRPr="009112D1" w:rsidRDefault="003E1BD8" w:rsidP="00742BF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480 EUR/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měsíc</w:t>
            </w:r>
            <w:proofErr w:type="spellEnd"/>
          </w:p>
        </w:tc>
      </w:tr>
    </w:tbl>
    <w:p w14:paraId="6ABBB1F6" w14:textId="0527B7F5" w:rsidR="003E1BD8" w:rsidRPr="00A72B50" w:rsidRDefault="003E1BD8" w:rsidP="003E1BD8">
      <w:pPr>
        <w:spacing w:before="120" w:after="120"/>
        <w:ind w:left="567" w:hanging="567"/>
        <w:jc w:val="both"/>
        <w:rPr>
          <w:rFonts w:asciiTheme="minorHAnsi" w:hAnsiTheme="minorHAnsi" w:cstheme="minorHAnsi"/>
          <w:b/>
          <w:bCs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ab/>
      </w:r>
      <w:r>
        <w:rPr>
          <w:rFonts w:asciiTheme="minorHAnsi" w:hAnsiTheme="minorHAnsi" w:cstheme="minorHAnsi"/>
          <w:b/>
          <w:bCs/>
          <w:sz w:val="21"/>
          <w:szCs w:val="21"/>
          <w:lang w:val="cs-CZ"/>
        </w:rPr>
        <w:t>Paušální částky stipendií</w:t>
      </w:r>
      <w:r w:rsidRPr="00A72B50">
        <w:rPr>
          <w:rFonts w:asciiTheme="minorHAnsi" w:hAnsiTheme="minorHAnsi" w:cstheme="minorHAnsi"/>
          <w:b/>
          <w:bCs/>
          <w:sz w:val="21"/>
          <w:szCs w:val="21"/>
          <w:lang w:val="cs-CZ"/>
        </w:rPr>
        <w:t xml:space="preserve"> – krátkodobé mobility</w:t>
      </w:r>
      <w:r>
        <w:rPr>
          <w:rFonts w:asciiTheme="minorHAnsi" w:hAnsiTheme="minorHAnsi" w:cstheme="minorHAnsi"/>
          <w:b/>
          <w:bCs/>
          <w:sz w:val="21"/>
          <w:szCs w:val="21"/>
          <w:lang w:val="cs-CZ"/>
        </w:rPr>
        <w:t xml:space="preserve"> (mobility doktorandů, BIP)</w:t>
      </w:r>
    </w:p>
    <w:tbl>
      <w:tblPr>
        <w:tblStyle w:val="Mkatabulky"/>
        <w:tblW w:w="0" w:type="auto"/>
        <w:tblInd w:w="567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16"/>
        <w:gridCol w:w="1558"/>
      </w:tblGrid>
      <w:tr w:rsidR="003E1BD8" w14:paraId="0C955629" w14:textId="77777777" w:rsidTr="00742BFD">
        <w:tc>
          <w:tcPr>
            <w:tcW w:w="5516" w:type="dxa"/>
            <w:shd w:val="clear" w:color="auto" w:fill="F2F2F2" w:themeFill="background1" w:themeFillShade="F2"/>
            <w:vAlign w:val="center"/>
          </w:tcPr>
          <w:p w14:paraId="3DA72088" w14:textId="77777777" w:rsidR="003E1BD8" w:rsidRPr="009112D1" w:rsidRDefault="003E1BD8" w:rsidP="00742BFD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Délka 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dny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)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4F97C60A" w14:textId="77777777" w:rsidR="003E1BD8" w:rsidRPr="009112D1" w:rsidRDefault="003E1BD8" w:rsidP="00742BFD">
            <w:pPr>
              <w:spacing w:before="60" w:after="60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Stipendium </w:t>
            </w:r>
          </w:p>
        </w:tc>
      </w:tr>
      <w:tr w:rsidR="003E1BD8" w14:paraId="501690B4" w14:textId="77777777" w:rsidTr="00742BFD">
        <w:tc>
          <w:tcPr>
            <w:tcW w:w="5516" w:type="dxa"/>
          </w:tcPr>
          <w:p w14:paraId="58172548" w14:textId="77777777" w:rsidR="003E1BD8" w:rsidRPr="009112D1" w:rsidRDefault="003E1BD8" w:rsidP="00742BFD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do 14. </w:t>
            </w:r>
            <w:proofErr w:type="spellStart"/>
            <w:r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dne</w:t>
            </w:r>
            <w:proofErr w:type="spellEnd"/>
            <w:r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aktivity</w:t>
            </w:r>
            <w:proofErr w:type="spellEnd"/>
          </w:p>
        </w:tc>
        <w:tc>
          <w:tcPr>
            <w:tcW w:w="1558" w:type="dxa"/>
            <w:vAlign w:val="center"/>
          </w:tcPr>
          <w:p w14:paraId="0AFE1274" w14:textId="77777777" w:rsidR="003E1BD8" w:rsidRPr="009112D1" w:rsidRDefault="003E1BD8" w:rsidP="00742BF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79</w:t>
            </w: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EUR/den</w:t>
            </w:r>
          </w:p>
        </w:tc>
      </w:tr>
      <w:tr w:rsidR="003E1BD8" w14:paraId="7A397155" w14:textId="77777777" w:rsidTr="00742BFD">
        <w:tc>
          <w:tcPr>
            <w:tcW w:w="5516" w:type="dxa"/>
          </w:tcPr>
          <w:p w14:paraId="0CBA3BCF" w14:textId="77777777" w:rsidR="003E1BD8" w:rsidRPr="009112D1" w:rsidRDefault="003E1BD8" w:rsidP="00742BFD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od 15. do 30. </w:t>
            </w:r>
            <w:proofErr w:type="spellStart"/>
            <w:r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dne</w:t>
            </w:r>
            <w:proofErr w:type="spellEnd"/>
            <w:r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aktivity</w:t>
            </w:r>
            <w:proofErr w:type="spellEnd"/>
          </w:p>
        </w:tc>
        <w:tc>
          <w:tcPr>
            <w:tcW w:w="1558" w:type="dxa"/>
            <w:vAlign w:val="center"/>
          </w:tcPr>
          <w:p w14:paraId="5F9535AF" w14:textId="77777777" w:rsidR="003E1BD8" w:rsidRPr="009112D1" w:rsidRDefault="003E1BD8" w:rsidP="00742BF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5</w:t>
            </w: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6 EUR/den</w:t>
            </w:r>
          </w:p>
        </w:tc>
      </w:tr>
    </w:tbl>
    <w:p w14:paraId="087C37B0" w14:textId="492031C0" w:rsidR="00B95D50" w:rsidRPr="003B1589" w:rsidRDefault="00A01E92" w:rsidP="008E70F5">
      <w:pPr>
        <w:spacing w:before="24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3.2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Účastník </w:t>
      </w:r>
      <w:proofErr w:type="gramStart"/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>obdrží</w:t>
      </w:r>
      <w:proofErr w:type="gramEnd"/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 finanční podporu ze zdroje EU Erasmus+ </w:t>
      </w:r>
      <w:r w:rsidR="003F6D2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na </w:t>
      </w:r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dobu </w:t>
      </w:r>
      <w:r w:rsidR="00B95D50" w:rsidRPr="003005FD">
        <w:rPr>
          <w:rFonts w:asciiTheme="minorHAnsi" w:hAnsiTheme="minorHAnsi" w:cstheme="minorHAnsi"/>
          <w:b/>
          <w:bCs/>
          <w:sz w:val="21"/>
          <w:szCs w:val="21"/>
          <w:highlight w:val="lightGray"/>
          <w:lang w:val="cs-CZ"/>
        </w:rPr>
        <w:t>[…]</w:t>
      </w:r>
      <w:r w:rsidR="00B95D50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731529" w:rsidRPr="003B1589">
        <w:rPr>
          <w:rFonts w:asciiTheme="minorHAnsi" w:hAnsiTheme="minorHAnsi" w:cstheme="minorHAnsi"/>
          <w:sz w:val="21"/>
          <w:szCs w:val="21"/>
          <w:lang w:val="cs-CZ"/>
        </w:rPr>
        <w:t>dní</w:t>
      </w:r>
      <w:r w:rsidR="00F22E53" w:rsidRPr="003B1589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6A548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</w:p>
    <w:p w14:paraId="20711AA1" w14:textId="40EE2499" w:rsidR="00B95D50" w:rsidRPr="008937AF" w:rsidRDefault="00D30767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3.3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731529" w:rsidRPr="003B1589">
        <w:rPr>
          <w:rFonts w:asciiTheme="minorHAnsi" w:hAnsiTheme="minorHAnsi" w:cstheme="minorHAnsi"/>
          <w:sz w:val="21"/>
          <w:szCs w:val="21"/>
          <w:lang w:val="cs-CZ" w:bidi="cs-CZ"/>
        </w:rPr>
        <w:t>Účastník může podat žádost na prodloužení délky mobility v rámci časového rozmezí uvedeného v příručce programu Erasmus</w:t>
      </w:r>
      <w:r w:rsidR="001B1B5C">
        <w:rPr>
          <w:rFonts w:asciiTheme="minorHAnsi" w:hAnsiTheme="minorHAnsi" w:cstheme="minorHAnsi"/>
          <w:sz w:val="21"/>
          <w:szCs w:val="21"/>
          <w:lang w:val="cs-CZ" w:bidi="cs-CZ"/>
        </w:rPr>
        <w:t xml:space="preserve">+, tedy za předpokladu, že celková délka mobility </w:t>
      </w:r>
      <w:proofErr w:type="gramStart"/>
      <w:r w:rsidR="001B1B5C">
        <w:rPr>
          <w:rFonts w:asciiTheme="minorHAnsi" w:hAnsiTheme="minorHAnsi" w:cstheme="minorHAnsi"/>
          <w:sz w:val="21"/>
          <w:szCs w:val="21"/>
          <w:lang w:val="cs-CZ" w:bidi="cs-CZ"/>
        </w:rPr>
        <w:t>nepřekročí</w:t>
      </w:r>
      <w:proofErr w:type="gramEnd"/>
      <w:r w:rsidR="001B1B5C">
        <w:rPr>
          <w:rFonts w:asciiTheme="minorHAnsi" w:hAnsiTheme="minorHAnsi" w:cstheme="minorHAnsi"/>
          <w:sz w:val="21"/>
          <w:szCs w:val="21"/>
          <w:lang w:val="cs-CZ" w:bidi="cs-CZ"/>
        </w:rPr>
        <w:t xml:space="preserve"> 12 měsíců fyzické mobility během každého cyklu studia (bakalářské studium, magisterské studium, navazující magisterské studium, doktorský stupeň studia) bez ohledu na počet a druh mobilit. </w:t>
      </w:r>
      <w:r w:rsidR="001B1B5C" w:rsidRPr="001B1B5C">
        <w:rPr>
          <w:rFonts w:asciiTheme="minorHAnsi" w:hAnsiTheme="minorHAnsi" w:cstheme="minorHAnsi"/>
          <w:sz w:val="21"/>
          <w:szCs w:val="21"/>
          <w:lang w:val="cs-CZ" w:bidi="cs-CZ"/>
        </w:rPr>
        <w:t xml:space="preserve">Do celkové doby 12 měsíců na jeden cyklus studia se započítává i předchozí mobilita stipendistů programu Erasmus+ a/nebo Erasmus </w:t>
      </w:r>
      <w:proofErr w:type="spellStart"/>
      <w:r w:rsidR="001B1B5C" w:rsidRPr="001B1B5C">
        <w:rPr>
          <w:rFonts w:asciiTheme="minorHAnsi" w:hAnsiTheme="minorHAnsi" w:cstheme="minorHAnsi"/>
          <w:sz w:val="21"/>
          <w:szCs w:val="21"/>
          <w:lang w:val="cs-CZ" w:bidi="cs-CZ"/>
        </w:rPr>
        <w:t>Mundus</w:t>
      </w:r>
      <w:proofErr w:type="spellEnd"/>
      <w:r w:rsidR="001B1B5C" w:rsidRPr="001B1B5C">
        <w:rPr>
          <w:rFonts w:asciiTheme="minorHAnsi" w:hAnsiTheme="minorHAnsi" w:cstheme="minorHAnsi"/>
          <w:sz w:val="21"/>
          <w:szCs w:val="21"/>
          <w:lang w:val="cs-CZ" w:bidi="cs-CZ"/>
        </w:rPr>
        <w:t xml:space="preserve">. </w:t>
      </w:r>
      <w:r w:rsidR="00731529" w:rsidRPr="003B1589">
        <w:rPr>
          <w:rFonts w:asciiTheme="minorHAnsi" w:hAnsiTheme="minorHAnsi" w:cstheme="minorHAnsi"/>
          <w:sz w:val="21"/>
          <w:szCs w:val="21"/>
          <w:lang w:val="cs-CZ" w:bidi="cs-CZ"/>
        </w:rPr>
        <w:t>Pokud organizace souhlasí s prodloužením období mobility, bude smlouva odpovídajícím způsobem doplněna.</w:t>
      </w:r>
    </w:p>
    <w:p w14:paraId="3BC4BEE3" w14:textId="63FA22F6" w:rsidR="002B2378" w:rsidRPr="008937AF" w:rsidRDefault="00322E1A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8937AF">
        <w:rPr>
          <w:rFonts w:asciiTheme="minorHAnsi" w:hAnsiTheme="minorHAnsi" w:cstheme="minorHAnsi"/>
          <w:sz w:val="21"/>
          <w:szCs w:val="21"/>
          <w:lang w:val="cs-CZ"/>
        </w:rPr>
        <w:t>3.</w:t>
      </w:r>
      <w:r w:rsidR="00D30767" w:rsidRPr="008937AF">
        <w:rPr>
          <w:rFonts w:asciiTheme="minorHAnsi" w:hAnsiTheme="minorHAnsi" w:cstheme="minorHAnsi"/>
          <w:sz w:val="21"/>
          <w:szCs w:val="21"/>
          <w:lang w:val="cs-CZ"/>
        </w:rPr>
        <w:t xml:space="preserve">4 </w:t>
      </w:r>
      <w:r w:rsidR="00522BBF" w:rsidRPr="008937AF">
        <w:rPr>
          <w:rFonts w:asciiTheme="minorHAnsi" w:hAnsiTheme="minorHAnsi" w:cstheme="minorHAnsi"/>
          <w:sz w:val="21"/>
          <w:szCs w:val="21"/>
          <w:lang w:val="cs-CZ"/>
        </w:rPr>
        <w:tab/>
      </w:r>
      <w:r w:rsidR="00731529" w:rsidRPr="008937AF">
        <w:rPr>
          <w:rFonts w:asciiTheme="minorHAnsi" w:hAnsiTheme="minorHAnsi" w:cstheme="minorHAnsi"/>
          <w:sz w:val="21"/>
          <w:szCs w:val="21"/>
          <w:lang w:val="cs-CZ"/>
        </w:rPr>
        <w:t>Organizace poskytne účastníkovi celkovou finanční podporu na období mobility</w:t>
      </w:r>
      <w:r w:rsidR="006A548E" w:rsidRPr="008937AF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6A548E" w:rsidRPr="008937AF">
        <w:rPr>
          <w:rFonts w:asciiTheme="minorHAnsi" w:hAnsiTheme="minorHAnsi" w:cstheme="minorHAnsi"/>
          <w:i/>
          <w:color w:val="4AA55B"/>
          <w:sz w:val="21"/>
          <w:szCs w:val="21"/>
          <w:lang w:val="cs-CZ"/>
        </w:rPr>
        <w:t>[</w:t>
      </w:r>
      <w:r w:rsidR="00731529" w:rsidRPr="008937AF">
        <w:rPr>
          <w:rFonts w:asciiTheme="minorHAnsi" w:hAnsiTheme="minorHAnsi" w:cstheme="minorHAnsi"/>
          <w:i/>
          <w:color w:val="4AA55B"/>
          <w:sz w:val="21"/>
          <w:szCs w:val="21"/>
          <w:lang w:val="cs-CZ"/>
        </w:rPr>
        <w:t>pokud relevantní</w:t>
      </w:r>
      <w:r w:rsidR="009E73C7" w:rsidRPr="008937AF">
        <w:rPr>
          <w:rFonts w:asciiTheme="minorHAnsi" w:hAnsiTheme="minorHAnsi" w:cstheme="minorHAnsi"/>
          <w:i/>
          <w:color w:val="4AA55B"/>
          <w:sz w:val="21"/>
          <w:szCs w:val="21"/>
          <w:lang w:val="cs-CZ"/>
        </w:rPr>
        <w:t>:</w:t>
      </w:r>
      <w:r w:rsidR="009E73C7" w:rsidRPr="008937AF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731529" w:rsidRPr="008937AF">
        <w:rPr>
          <w:rFonts w:asciiTheme="minorHAnsi" w:hAnsiTheme="minorHAnsi" w:cstheme="minorHAnsi"/>
          <w:sz w:val="21"/>
          <w:szCs w:val="21"/>
          <w:lang w:val="cs-CZ"/>
        </w:rPr>
        <w:t>a dny na cestu</w:t>
      </w:r>
      <w:r w:rsidR="006A548E" w:rsidRPr="008937AF">
        <w:rPr>
          <w:rFonts w:asciiTheme="minorHAnsi" w:hAnsiTheme="minorHAnsi" w:cstheme="minorHAnsi"/>
          <w:i/>
          <w:color w:val="4AA55B"/>
          <w:sz w:val="21"/>
          <w:szCs w:val="21"/>
          <w:lang w:val="cs-CZ"/>
        </w:rPr>
        <w:t>]</w:t>
      </w:r>
      <w:r w:rsidR="00496E36" w:rsidRPr="008937AF">
        <w:rPr>
          <w:rFonts w:asciiTheme="minorHAnsi" w:hAnsiTheme="minorHAnsi" w:cstheme="minorHAnsi"/>
          <w:i/>
          <w:color w:val="4AA55B"/>
          <w:sz w:val="21"/>
          <w:szCs w:val="21"/>
          <w:lang w:val="cs-CZ"/>
        </w:rPr>
        <w:t xml:space="preserve"> </w:t>
      </w:r>
      <w:r w:rsidR="003F6D2E" w:rsidRPr="008937AF">
        <w:rPr>
          <w:rFonts w:asciiTheme="minorHAnsi" w:hAnsiTheme="minorHAnsi" w:cstheme="minorHAnsi"/>
          <w:sz w:val="21"/>
          <w:szCs w:val="21"/>
          <w:lang w:val="cs-CZ"/>
        </w:rPr>
        <w:t xml:space="preserve">ve výši </w:t>
      </w:r>
      <w:r w:rsidR="003F6D2E" w:rsidRPr="008937AF">
        <w:rPr>
          <w:rFonts w:asciiTheme="minorHAnsi" w:hAnsiTheme="minorHAnsi" w:cstheme="minorHAnsi"/>
          <w:b/>
          <w:bCs/>
          <w:sz w:val="21"/>
          <w:szCs w:val="21"/>
          <w:highlight w:val="lightGray"/>
          <w:lang w:val="cs-CZ"/>
        </w:rPr>
        <w:t>[</w:t>
      </w:r>
      <w:r w:rsidR="00A235FD" w:rsidRPr="008937AF">
        <w:rPr>
          <w:rFonts w:asciiTheme="minorHAnsi" w:hAnsiTheme="minorHAnsi" w:cstheme="minorHAnsi"/>
          <w:b/>
          <w:bCs/>
          <w:sz w:val="21"/>
          <w:szCs w:val="21"/>
          <w:highlight w:val="lightGray"/>
          <w:lang w:val="cs-CZ"/>
        </w:rPr>
        <w:t>…</w:t>
      </w:r>
      <w:r w:rsidR="003F6D2E" w:rsidRPr="008937AF">
        <w:rPr>
          <w:rFonts w:asciiTheme="minorHAnsi" w:hAnsiTheme="minorHAnsi" w:cstheme="minorHAnsi"/>
          <w:b/>
          <w:bCs/>
          <w:sz w:val="21"/>
          <w:szCs w:val="21"/>
          <w:highlight w:val="lightGray"/>
          <w:lang w:val="cs-CZ"/>
        </w:rPr>
        <w:t>]</w:t>
      </w:r>
      <w:r w:rsidR="00496E36" w:rsidRPr="008937AF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2B2378" w:rsidRPr="008937AF">
        <w:rPr>
          <w:rFonts w:asciiTheme="minorHAnsi" w:hAnsiTheme="minorHAnsi" w:cstheme="minorHAnsi"/>
          <w:sz w:val="21"/>
          <w:szCs w:val="21"/>
          <w:lang w:val="cs-CZ"/>
        </w:rPr>
        <w:t>EUR</w:t>
      </w:r>
      <w:r w:rsidR="00D338EA" w:rsidRPr="008937AF">
        <w:rPr>
          <w:rFonts w:asciiTheme="minorHAnsi" w:hAnsiTheme="minorHAnsi" w:cstheme="minorHAnsi"/>
          <w:sz w:val="21"/>
          <w:szCs w:val="21"/>
          <w:lang w:val="cs-CZ"/>
        </w:rPr>
        <w:t xml:space="preserve">. </w:t>
      </w:r>
      <w:r w:rsidR="002B2378" w:rsidRPr="008937AF">
        <w:rPr>
          <w:rFonts w:asciiTheme="minorHAnsi" w:hAnsiTheme="minorHAnsi" w:cstheme="minorHAnsi"/>
          <w:i/>
          <w:color w:val="4AA55B"/>
          <w:sz w:val="21"/>
          <w:szCs w:val="21"/>
          <w:lang w:val="cs-CZ"/>
        </w:rPr>
        <w:t xml:space="preserve"> </w:t>
      </w:r>
    </w:p>
    <w:p w14:paraId="46527E50" w14:textId="25905CB5" w:rsidR="00567F0A" w:rsidRDefault="007740C9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3.</w:t>
      </w:r>
      <w:r w:rsidR="00D30767" w:rsidRPr="003B1589">
        <w:rPr>
          <w:rFonts w:asciiTheme="minorHAnsi" w:hAnsiTheme="minorHAnsi" w:cstheme="minorHAnsi"/>
          <w:sz w:val="21"/>
          <w:szCs w:val="21"/>
          <w:lang w:val="cs-CZ"/>
        </w:rPr>
        <w:t>5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>Příspěvek na vzniklé náklady na cestu nebo na podporu potřeb inkluze</w:t>
      </w:r>
      <w:r w:rsidR="00BD32F2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BD32F2" w:rsidRPr="00BD32F2">
        <w:rPr>
          <w:rFonts w:asciiTheme="minorHAnsi" w:hAnsiTheme="minorHAnsi" w:cstheme="minorHAnsi"/>
          <w:sz w:val="21"/>
          <w:szCs w:val="21"/>
          <w:lang w:val="cs-CZ"/>
        </w:rPr>
        <w:t>(</w:t>
      </w:r>
      <w:r w:rsidR="000D0699" w:rsidRPr="00BD32F2">
        <w:rPr>
          <w:rFonts w:asciiTheme="minorHAnsi" w:hAnsiTheme="minorHAnsi" w:cstheme="minorHAnsi"/>
          <w:sz w:val="21"/>
          <w:szCs w:val="21"/>
          <w:lang w:val="cs-CZ"/>
        </w:rPr>
        <w:t>podpora inkluze,</w:t>
      </w:r>
      <w:r w:rsidR="00BD32F2" w:rsidRPr="00BD32F2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0D0699" w:rsidRPr="00BD32F2">
        <w:rPr>
          <w:rFonts w:asciiTheme="minorHAnsi" w:hAnsiTheme="minorHAnsi" w:cstheme="minorHAnsi"/>
          <w:sz w:val="21"/>
          <w:szCs w:val="21"/>
          <w:lang w:val="cs-CZ"/>
        </w:rPr>
        <w:t>příspěvek na ekologicky šetrné cestování, navýšení pro účastníky s omezenými příležitostmi</w:t>
      </w:r>
      <w:r w:rsidR="00D338EA">
        <w:rPr>
          <w:rFonts w:asciiTheme="minorHAnsi" w:hAnsiTheme="minorHAnsi" w:cstheme="minorHAnsi"/>
          <w:sz w:val="21"/>
          <w:szCs w:val="21"/>
          <w:lang w:val="cs-CZ"/>
        </w:rPr>
        <w:t>)</w:t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>, se stanoví na základě podkladů předložených účastníkem.</w:t>
      </w:r>
    </w:p>
    <w:p w14:paraId="7B18AACF" w14:textId="51C7FB0F" w:rsidR="00BD32F2" w:rsidRPr="003B1589" w:rsidRDefault="00BD32F2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highlight w:val="yellow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3.6</w:t>
      </w:r>
      <w:r>
        <w:rPr>
          <w:rFonts w:asciiTheme="minorHAnsi" w:hAnsiTheme="minorHAnsi" w:cstheme="minorHAnsi"/>
          <w:sz w:val="21"/>
          <w:szCs w:val="21"/>
          <w:lang w:val="cs-CZ"/>
        </w:rPr>
        <w:tab/>
        <w:t xml:space="preserve">V případě použití udržitelných dopravních prostředků (ekologicky šetrné cestování) je účastník povinen uchovávat důkazy o uskutečnění cesty (přepravní doklady) a v případě potřeby je předložit organizaci. </w:t>
      </w:r>
      <w:r>
        <w:rPr>
          <w:rFonts w:asciiTheme="minorHAnsi" w:hAnsiTheme="minorHAnsi" w:cstheme="minorHAnsi"/>
          <w:sz w:val="21"/>
          <w:szCs w:val="21"/>
          <w:lang w:val="cs-CZ"/>
        </w:rPr>
        <w:lastRenderedPageBreak/>
        <w:t>Účastník</w:t>
      </w:r>
      <w:r w:rsidR="00BD6CB6">
        <w:rPr>
          <w:rFonts w:asciiTheme="minorHAnsi" w:hAnsiTheme="minorHAnsi" w:cstheme="minorHAnsi"/>
          <w:sz w:val="21"/>
          <w:szCs w:val="21"/>
          <w:lang w:val="cs-CZ"/>
        </w:rPr>
        <w:t xml:space="preserve"> čestně prohlásí využití udržitelného dopravního prostředku vyplněním položky „použitý dopravní prostředek“ v preambuli této smlouvy. </w:t>
      </w:r>
      <w:r>
        <w:rPr>
          <w:rFonts w:asciiTheme="minorHAnsi" w:hAnsiTheme="minorHAnsi" w:cstheme="minorHAnsi"/>
          <w:sz w:val="21"/>
          <w:szCs w:val="21"/>
          <w:lang w:val="cs-CZ"/>
        </w:rPr>
        <w:t xml:space="preserve">  </w:t>
      </w:r>
    </w:p>
    <w:p w14:paraId="65C4AD63" w14:textId="297898AB" w:rsidR="00412CD1" w:rsidRPr="003B1589" w:rsidRDefault="00F653E1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3</w:t>
      </w:r>
      <w:r w:rsidR="00567F0A" w:rsidRPr="003B1589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BD32F2">
        <w:rPr>
          <w:rFonts w:asciiTheme="minorHAnsi" w:hAnsiTheme="minorHAnsi" w:cstheme="minorHAnsi"/>
          <w:sz w:val="21"/>
          <w:szCs w:val="21"/>
          <w:lang w:val="cs-CZ"/>
        </w:rPr>
        <w:t>7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>Finanční příspěvek nesmí být použit na krytí obdobných nákladů, které jsou již financovány ze zdrojů EU.</w:t>
      </w:r>
    </w:p>
    <w:p w14:paraId="565EF52C" w14:textId="1C08FF3B" w:rsidR="000D0699" w:rsidRPr="003B1589" w:rsidRDefault="00F653E1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3</w:t>
      </w:r>
      <w:r w:rsidR="007D2E98" w:rsidRPr="003B1589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BD32F2">
        <w:rPr>
          <w:rFonts w:asciiTheme="minorHAnsi" w:hAnsiTheme="minorHAnsi" w:cstheme="minorHAnsi"/>
          <w:sz w:val="21"/>
          <w:szCs w:val="21"/>
          <w:lang w:val="cs-CZ"/>
        </w:rPr>
        <w:t>8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>Bez ohledu na ustanovení článku 3.</w:t>
      </w:r>
      <w:r w:rsidR="00D338EA">
        <w:rPr>
          <w:rFonts w:asciiTheme="minorHAnsi" w:hAnsiTheme="minorHAnsi" w:cstheme="minorHAnsi"/>
          <w:sz w:val="21"/>
          <w:szCs w:val="21"/>
          <w:lang w:val="cs-CZ"/>
        </w:rPr>
        <w:t>7</w:t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 je grant slučitelný s jakýmkoli jiným zdrojem financování, včetně finančního ohodnocení, které by účastník mohl pobírat za svoji stáž nebo výukové aktivity nebo za jakoukoli práci mimo aktivity mobility, pokud vykonává činnosti uvedené v příloze I.</w:t>
      </w:r>
    </w:p>
    <w:p w14:paraId="4058C17D" w14:textId="13F0845C" w:rsidR="00EE72BD" w:rsidRPr="00260230" w:rsidRDefault="00EE72BD" w:rsidP="00DD75BC">
      <w:pPr>
        <w:ind w:left="567" w:hanging="567"/>
        <w:jc w:val="both"/>
        <w:rPr>
          <w:rFonts w:asciiTheme="minorHAnsi" w:hAnsiTheme="minorHAnsi" w:cstheme="minorHAnsi"/>
          <w:sz w:val="16"/>
          <w:szCs w:val="16"/>
          <w:lang w:val="cs-CZ"/>
        </w:rPr>
      </w:pPr>
    </w:p>
    <w:p w14:paraId="425D9B76" w14:textId="77777777" w:rsidR="000D0699" w:rsidRPr="003B1589" w:rsidRDefault="000D0699" w:rsidP="00DD75BC">
      <w:pPr>
        <w:pStyle w:val="Nadpis4"/>
        <w:keepLines/>
        <w:spacing w:before="120"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3B1589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ČLÁNEK 4 – PLATEBNÍ UJEDNÁNÍ</w:t>
      </w:r>
    </w:p>
    <w:p w14:paraId="5DF93C48" w14:textId="3396B188" w:rsidR="000D0699" w:rsidRPr="003B1589" w:rsidRDefault="00F653E1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4</w:t>
      </w:r>
      <w:r w:rsidR="00C7113B" w:rsidRPr="003B1589">
        <w:rPr>
          <w:rFonts w:asciiTheme="minorHAnsi" w:hAnsiTheme="minorHAnsi" w:cstheme="minorHAnsi"/>
          <w:sz w:val="21"/>
          <w:szCs w:val="21"/>
          <w:lang w:val="cs-CZ"/>
        </w:rPr>
        <w:t>.1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>Účastníkovi bude poukázána platba nejpozději (podle toho, co nastane dříve):</w:t>
      </w:r>
    </w:p>
    <w:p w14:paraId="6D575FDB" w14:textId="2668C197" w:rsidR="008066F2" w:rsidRPr="003B1589" w:rsidRDefault="008066F2" w:rsidP="00DD796C">
      <w:pPr>
        <w:spacing w:before="60" w:after="60"/>
        <w:ind w:left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- </w:t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>Do 30 kalendářních dnů po podpisu smlouvy oběma stranami.</w:t>
      </w:r>
    </w:p>
    <w:p w14:paraId="1270D0FC" w14:textId="3A35DA34" w:rsidR="007C6A13" w:rsidRPr="003B1589" w:rsidRDefault="00407C18" w:rsidP="00DD796C">
      <w:pPr>
        <w:spacing w:before="60" w:after="60"/>
        <w:ind w:left="567"/>
        <w:jc w:val="both"/>
        <w:rPr>
          <w:rFonts w:asciiTheme="minorHAnsi" w:hAnsiTheme="minorHAnsi" w:cstheme="minorHAnsi"/>
          <w:sz w:val="21"/>
          <w:szCs w:val="21"/>
          <w:lang w:val="cs-CZ" w:bidi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- </w:t>
      </w:r>
      <w:r w:rsidR="007C6A13" w:rsidRPr="003B1589">
        <w:rPr>
          <w:rFonts w:asciiTheme="minorHAnsi" w:hAnsiTheme="minorHAnsi" w:cstheme="minorHAnsi"/>
          <w:sz w:val="21"/>
          <w:szCs w:val="21"/>
          <w:highlight w:val="lightGray"/>
          <w:lang w:val="cs-CZ"/>
        </w:rPr>
        <w:t>Do data zahájení období mobility</w:t>
      </w:r>
      <w:r w:rsidR="00DD796C">
        <w:rPr>
          <w:rFonts w:asciiTheme="minorHAnsi" w:hAnsiTheme="minorHAnsi" w:cstheme="minorHAnsi"/>
          <w:sz w:val="21"/>
          <w:szCs w:val="21"/>
          <w:highlight w:val="lightGray"/>
          <w:lang w:val="cs-CZ"/>
        </w:rPr>
        <w:t xml:space="preserve"> / </w:t>
      </w:r>
      <w:r w:rsidR="00DF230E" w:rsidRPr="003B1589">
        <w:rPr>
          <w:rFonts w:asciiTheme="minorHAnsi" w:hAnsiTheme="minorHAnsi" w:cstheme="minorHAnsi"/>
          <w:sz w:val="21"/>
          <w:szCs w:val="21"/>
          <w:highlight w:val="lightGray"/>
          <w:lang w:val="cs-CZ"/>
        </w:rPr>
        <w:t>Po obdržení potvrzení o příjezdu účastníka</w:t>
      </w:r>
      <w:r w:rsidR="007C6A13" w:rsidRPr="003B1589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7C6A13" w:rsidRPr="003B1589">
        <w:rPr>
          <w:rFonts w:asciiTheme="minorHAnsi" w:hAnsiTheme="minorHAnsi" w:cstheme="minorHAnsi"/>
          <w:sz w:val="21"/>
          <w:szCs w:val="21"/>
          <w:lang w:val="cs-CZ" w:bidi="cs-CZ"/>
        </w:rPr>
        <w:t xml:space="preserve"> </w:t>
      </w:r>
    </w:p>
    <w:p w14:paraId="607EB378" w14:textId="5CC72711" w:rsidR="00D079DF" w:rsidRDefault="007C6A13" w:rsidP="00DD796C">
      <w:pPr>
        <w:spacing w:before="60" w:after="60"/>
        <w:ind w:left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Účastník </w:t>
      </w:r>
      <w:proofErr w:type="gramStart"/>
      <w:r w:rsidRPr="003B1589">
        <w:rPr>
          <w:rFonts w:asciiTheme="minorHAnsi" w:hAnsiTheme="minorHAnsi" w:cstheme="minorHAnsi"/>
          <w:sz w:val="21"/>
          <w:szCs w:val="21"/>
          <w:lang w:val="cs-CZ"/>
        </w:rPr>
        <w:t>obdrží</w:t>
      </w:r>
      <w:proofErr w:type="gramEnd"/>
      <w:r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 zálohu ve výši </w:t>
      </w:r>
      <w:r w:rsidR="00DD796C">
        <w:rPr>
          <w:rFonts w:asciiTheme="minorHAnsi" w:hAnsiTheme="minorHAnsi" w:cstheme="minorHAnsi"/>
          <w:sz w:val="21"/>
          <w:szCs w:val="21"/>
          <w:lang w:val="cs-CZ"/>
        </w:rPr>
        <w:t xml:space="preserve">100 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>%</w:t>
      </w:r>
      <w:r w:rsidR="00DD796C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>z částky uvedené v článku 3. V případě, že účastník neposkytne požadované podklady včas (dle harmonogramu financující organizace) může být na základě oprávněných důvodů výjimečně schválena pozdější platba zálohy.</w:t>
      </w:r>
    </w:p>
    <w:p w14:paraId="2FFE1774" w14:textId="10EB461E" w:rsidR="00E77350" w:rsidRDefault="00E77350" w:rsidP="00E77350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4.</w:t>
      </w:r>
      <w:r>
        <w:rPr>
          <w:rFonts w:asciiTheme="minorHAnsi" w:hAnsiTheme="minorHAnsi" w:cstheme="minorHAnsi"/>
          <w:sz w:val="21"/>
          <w:szCs w:val="21"/>
          <w:lang w:val="cs-CZ"/>
        </w:rPr>
        <w:t>2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>
        <w:rPr>
          <w:rFonts w:asciiTheme="minorHAnsi" w:hAnsiTheme="minorHAnsi" w:cstheme="minorHAnsi"/>
          <w:sz w:val="21"/>
          <w:szCs w:val="21"/>
          <w:lang w:val="cs-CZ"/>
        </w:rPr>
        <w:t>Pokud platba dle článku 4</w:t>
      </w:r>
      <w:r w:rsidR="00D338EA">
        <w:rPr>
          <w:rFonts w:asciiTheme="minorHAnsi" w:hAnsiTheme="minorHAnsi" w:cstheme="minorHAnsi"/>
          <w:sz w:val="21"/>
          <w:szCs w:val="21"/>
          <w:lang w:val="cs-CZ"/>
        </w:rPr>
        <w:t>.</w:t>
      </w:r>
      <w:r>
        <w:rPr>
          <w:rFonts w:asciiTheme="minorHAnsi" w:hAnsiTheme="minorHAnsi" w:cstheme="minorHAnsi"/>
          <w:sz w:val="21"/>
          <w:szCs w:val="21"/>
          <w:lang w:val="cs-CZ"/>
        </w:rPr>
        <w:t>1 bude nižší než 100</w:t>
      </w:r>
      <w:proofErr w:type="gramStart"/>
      <w:r>
        <w:rPr>
          <w:rFonts w:asciiTheme="minorHAnsi" w:hAnsiTheme="minorHAnsi" w:cstheme="minorHAnsi"/>
          <w:sz w:val="21"/>
          <w:szCs w:val="21"/>
          <w:lang w:val="cs-CZ"/>
        </w:rPr>
        <w:t>%  finanční</w:t>
      </w:r>
      <w:proofErr w:type="gramEnd"/>
      <w:r>
        <w:rPr>
          <w:rFonts w:asciiTheme="minorHAnsi" w:hAnsiTheme="minorHAnsi" w:cstheme="minorHAnsi"/>
          <w:sz w:val="21"/>
          <w:szCs w:val="21"/>
          <w:lang w:val="cs-CZ"/>
        </w:rPr>
        <w:t xml:space="preserve"> podpory, podání závěrečné zprávy účastníka (EU </w:t>
      </w:r>
      <w:proofErr w:type="spellStart"/>
      <w:r>
        <w:rPr>
          <w:rFonts w:asciiTheme="minorHAnsi" w:hAnsiTheme="minorHAnsi" w:cstheme="minorHAnsi"/>
          <w:sz w:val="21"/>
          <w:szCs w:val="21"/>
          <w:lang w:val="cs-CZ"/>
        </w:rPr>
        <w:t>Survey</w:t>
      </w:r>
      <w:proofErr w:type="spellEnd"/>
      <w:r>
        <w:rPr>
          <w:rFonts w:asciiTheme="minorHAnsi" w:hAnsiTheme="minorHAnsi" w:cstheme="minorHAnsi"/>
          <w:sz w:val="21"/>
          <w:szCs w:val="21"/>
          <w:lang w:val="cs-CZ"/>
        </w:rPr>
        <w:t xml:space="preserve">) se bude považovat za žádost účastníka o doplatek. Organizace má 45 kalendářních dnů na provedení platby doplatku nebo vystavení příkazu k vratce. </w:t>
      </w:r>
    </w:p>
    <w:p w14:paraId="0E3370CA" w14:textId="77777777" w:rsidR="00DD796C" w:rsidRPr="00260230" w:rsidRDefault="00DD796C" w:rsidP="00D468FB">
      <w:pPr>
        <w:jc w:val="both"/>
        <w:rPr>
          <w:rFonts w:asciiTheme="minorHAnsi" w:hAnsiTheme="minorHAnsi" w:cstheme="minorHAnsi"/>
          <w:sz w:val="16"/>
          <w:szCs w:val="16"/>
          <w:lang w:val="cs-CZ"/>
        </w:rPr>
      </w:pPr>
    </w:p>
    <w:p w14:paraId="5DCDECFA" w14:textId="16ACD639" w:rsidR="000278CF" w:rsidRPr="003B1589" w:rsidRDefault="0030761D" w:rsidP="00DD75BC">
      <w:pPr>
        <w:pStyle w:val="Nadpis4"/>
        <w:keepLines/>
        <w:spacing w:before="120"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3B1589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článek</w:t>
      </w:r>
      <w:r w:rsidR="007D2907" w:rsidRPr="003B1589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000278CF" w:rsidRPr="003B1589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5 – AKADEMICKÉ PODMÍNKY A UZNÁNÍ MOBILITY</w:t>
      </w:r>
    </w:p>
    <w:p w14:paraId="0171C5F8" w14:textId="77777777" w:rsidR="001C2EA2" w:rsidRDefault="001C2EA2" w:rsidP="00DD796C">
      <w:pPr>
        <w:pStyle w:val="Text4"/>
        <w:spacing w:before="60" w:after="60"/>
        <w:ind w:left="567" w:hanging="567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5.1</w:t>
      </w:r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ab/>
        <w:t xml:space="preserve">Před zahájením mobility sestaví účastník konkrétní studijní plán studia (Erasmus+ Learning </w:t>
      </w:r>
      <w:proofErr w:type="spellStart"/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Agreement</w:t>
      </w:r>
      <w:proofErr w:type="spellEnd"/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) na přijímající organizaci, který </w:t>
      </w:r>
      <w:proofErr w:type="gramStart"/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předloží</w:t>
      </w:r>
      <w:proofErr w:type="gramEnd"/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ke schválení vysílající i přijímající organizaci. Tento schválený studijní plán je pro všechny zúčastněné strany závazný.</w:t>
      </w:r>
    </w:p>
    <w:p w14:paraId="71F099DA" w14:textId="714E41CF" w:rsidR="001C2EA2" w:rsidRDefault="001C2EA2" w:rsidP="00DD796C">
      <w:pPr>
        <w:pStyle w:val="Text4"/>
        <w:spacing w:before="60" w:after="60"/>
        <w:ind w:left="567" w:hanging="567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5.2</w:t>
      </w:r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ab/>
        <w:t xml:space="preserve">Účastník zajistí, aby všechny změny ve studijním plánu byly písemně odsouhlaseny jak přijímající, tak vysílající organizací, a to ihned jakmile nastanou, nejpozději však do 5 týdnů od zahájení semestru na přijímající organizaci.  </w:t>
      </w:r>
    </w:p>
    <w:p w14:paraId="18D52297" w14:textId="3BF315DC" w:rsidR="00BD750D" w:rsidRPr="00605F02" w:rsidRDefault="000278CF" w:rsidP="00DD796C">
      <w:pPr>
        <w:pStyle w:val="Text4"/>
        <w:spacing w:before="60" w:after="60"/>
        <w:ind w:left="567" w:hanging="567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5.</w:t>
      </w:r>
      <w:r w:rsidR="001C2EA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3</w:t>
      </w:r>
      <w:r w:rsidR="00BD750D"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ab/>
        <w:t xml:space="preserve">Během dlouhodobé mobility studenta za účelem studia je nutné </w:t>
      </w:r>
      <w:r w:rsidR="00BD750D" w:rsidRPr="001C2EA2">
        <w:rPr>
          <w:rFonts w:asciiTheme="minorHAnsi" w:eastAsiaTheme="majorEastAsia" w:hAnsiTheme="minorHAnsi" w:cstheme="minorHAnsi"/>
          <w:b/>
          <w:bCs/>
          <w:sz w:val="21"/>
          <w:szCs w:val="21"/>
          <w:lang w:val="cs-CZ" w:eastAsia="en-US"/>
        </w:rPr>
        <w:t>získat nejméně 20 ECTS kreditů</w:t>
      </w:r>
      <w:r w:rsidR="00BD750D"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</w:t>
      </w:r>
      <w:r w:rsidR="00BD750D" w:rsidRPr="001C2EA2">
        <w:rPr>
          <w:rFonts w:asciiTheme="minorHAnsi" w:eastAsiaTheme="majorEastAsia" w:hAnsiTheme="minorHAnsi" w:cstheme="minorHAnsi"/>
          <w:b/>
          <w:bCs/>
          <w:sz w:val="21"/>
          <w:szCs w:val="21"/>
          <w:lang w:val="cs-CZ" w:eastAsia="en-US"/>
        </w:rPr>
        <w:t>za každý semestr studia</w:t>
      </w:r>
      <w:r w:rsidR="00BD750D"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. Tato podmínka platí pro bakalářský a magisterský stupeň studia. </w:t>
      </w:r>
    </w:p>
    <w:p w14:paraId="439CB24D" w14:textId="7C7C05A3" w:rsidR="00BD750D" w:rsidRDefault="00BD750D" w:rsidP="00DD796C">
      <w:pPr>
        <w:pStyle w:val="Text4"/>
        <w:spacing w:before="60" w:after="60"/>
        <w:ind w:left="567" w:hanging="567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5.</w:t>
      </w:r>
      <w:r w:rsidR="001C2EA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4</w:t>
      </w: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ab/>
      </w:r>
      <w:r w:rsidRPr="00BD750D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Doporučený počet kreditů ve studijním plánu je 20‐30 ECTS kreditů na semestr. V případě, že student nesplní minimální požadavky s ohledem na počet získaných ECTS kreditů, bude požádán o vrácení části přidělené finanční p</w:t>
      </w: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odpory</w:t>
      </w:r>
      <w:r w:rsidRPr="00BD750D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. To neplatí v případě, že studentovi zabránila ve splnění minimálních požadavků nepředvídatelná situace nebo událost, kterou nemohl ovlivnit</w:t>
      </w:r>
      <w:r w:rsidR="00E94E5B"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,</w:t>
      </w:r>
      <w:r w:rsidRPr="00BD750D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a o které neprodleně informoval </w:t>
      </w:r>
      <w:r w:rsidR="00E94E5B"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fakultního </w:t>
      </w:r>
      <w:r w:rsidRPr="00BD750D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koordinátora</w:t>
      </w:r>
      <w:r w:rsidR="00E94E5B"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. Vý</w:t>
      </w:r>
      <w:r w:rsidRPr="00BD750D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še požadované částky bude stanovena jako poměrná část skutečně získaných kreditů za daný semestr studijního pobytu a minimálního počtu ECTS kreditů na semestr. </w:t>
      </w:r>
    </w:p>
    <w:p w14:paraId="0E8DE43A" w14:textId="1DC9FC9A" w:rsidR="008A479B" w:rsidRPr="00BD750D" w:rsidRDefault="008A479B" w:rsidP="008A479B">
      <w:pPr>
        <w:pStyle w:val="Text4"/>
        <w:spacing w:before="60" w:after="60"/>
        <w:ind w:left="567" w:hanging="567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5.5</w:t>
      </w:r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ab/>
        <w:t xml:space="preserve">Ve výjimečných a řádně odůvodněných případech může student navazujícího magisterského programu během mobility pracovat na diplomové práci. V takovém případě je účastník povinen uvést tuto skutečnost ve studijní smlouvě (Erasmus+ Learning </w:t>
      </w:r>
      <w:proofErr w:type="spellStart"/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Agreement</w:t>
      </w:r>
      <w:proofErr w:type="spellEnd"/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) a v příloze k ní blíže specifikovat náplň mobility (název/téma diplomové práce, jméno zahraničního konzultanta/školitele, plánovaný harmonogram konzultací). Tuto přílohu musí svým podpisem schválit školitel/vedoucí diplomové práce na vysílající organizaci a školitel/konzultant na přijímající organizaci. P</w:t>
      </w: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o ukončení studijního pobytu </w:t>
      </w:r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musí účastník </w:t>
      </w: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doložit</w:t>
      </w:r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přehled absolvovaných konzultací potvrzený školitelem/konzultantem na přijímající organizaci. </w:t>
      </w:r>
    </w:p>
    <w:p w14:paraId="2ED61907" w14:textId="050C0A50" w:rsidR="000278CF" w:rsidRPr="00605F02" w:rsidRDefault="00BD750D" w:rsidP="00DD796C">
      <w:pPr>
        <w:pStyle w:val="Text4"/>
        <w:spacing w:before="60" w:after="60"/>
        <w:ind w:left="567" w:hanging="567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5.</w:t>
      </w:r>
      <w:r w:rsidR="008A479B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6</w:t>
      </w: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</w:t>
      </w: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ab/>
        <w:t>Doporučený počet kreditů u doktorského studia není stanoven</w:t>
      </w:r>
      <w:r w:rsidR="0031638A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. Účastník může během mobility pracovat na </w:t>
      </w:r>
      <w:proofErr w:type="gramStart"/>
      <w:r w:rsidR="0031638A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dizertační</w:t>
      </w:r>
      <w:proofErr w:type="gramEnd"/>
      <w:r w:rsidR="0031638A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práci. V takovém případě je účastník povinen uvést tuto skutečnost ve studijní smlouvě (Erasmus+ Learning </w:t>
      </w:r>
      <w:proofErr w:type="spellStart"/>
      <w:r w:rsidR="0031638A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Agreement</w:t>
      </w:r>
      <w:proofErr w:type="spellEnd"/>
      <w:r w:rsidR="0031638A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) a v příloze k ní blíže specifikovat náplň mobility (název/téma </w:t>
      </w:r>
      <w:proofErr w:type="spellStart"/>
      <w:r w:rsidR="0031638A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dizetační</w:t>
      </w:r>
      <w:proofErr w:type="spellEnd"/>
      <w:r w:rsidR="0031638A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práce, jméno zahraničního konzultanta/školitele, plánovaný harmonogram konzultací). Tuto přílohu musí svým podpisem schválit školitel/vedoucí </w:t>
      </w:r>
      <w:proofErr w:type="gramStart"/>
      <w:r w:rsidR="0031638A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dizertační</w:t>
      </w:r>
      <w:proofErr w:type="gramEnd"/>
      <w:r w:rsidR="0031638A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práce na vysílající organizaci a školitel/konzultant na přijímající organizaci. P</w:t>
      </w: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o ukončení studijního pobytu </w:t>
      </w:r>
      <w:r w:rsidR="0031638A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musí účastník </w:t>
      </w: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doložit</w:t>
      </w:r>
      <w:r w:rsidR="0031638A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přehled absolvovaných konzultací potvrzený školitelem/konzultantem na přijímající organizaci. </w:t>
      </w:r>
    </w:p>
    <w:p w14:paraId="6695EC32" w14:textId="54ED4805" w:rsidR="00E94E5B" w:rsidRPr="00605F02" w:rsidRDefault="00E94E5B" w:rsidP="00DD796C">
      <w:pPr>
        <w:pStyle w:val="Text4"/>
        <w:spacing w:before="60" w:after="60"/>
        <w:ind w:left="567" w:hanging="567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5.</w:t>
      </w:r>
      <w:r w:rsidR="008A479B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7</w:t>
      </w: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ab/>
        <w:t xml:space="preserve">Účastník </w:t>
      </w:r>
      <w:r w:rsidRPr="003E1BD8">
        <w:rPr>
          <w:rFonts w:asciiTheme="minorHAnsi" w:eastAsiaTheme="majorEastAsia" w:hAnsiTheme="minorHAnsi" w:cstheme="minorHAnsi"/>
          <w:b/>
          <w:bCs/>
          <w:sz w:val="21"/>
          <w:szCs w:val="21"/>
          <w:lang w:val="cs-CZ" w:eastAsia="en-US"/>
        </w:rPr>
        <w:t>mobility v rámci kombinovaného intenzivního programu</w:t>
      </w: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</w:t>
      </w:r>
      <w:r w:rsidR="00040A49" w:rsidRPr="00040A49">
        <w:rPr>
          <w:rFonts w:asciiTheme="minorHAnsi" w:eastAsiaTheme="majorEastAsia" w:hAnsiTheme="minorHAnsi" w:cstheme="minorHAnsi"/>
          <w:b/>
          <w:bCs/>
          <w:sz w:val="21"/>
          <w:szCs w:val="21"/>
          <w:lang w:val="cs-CZ" w:eastAsia="en-US"/>
        </w:rPr>
        <w:t xml:space="preserve">(BIP) </w:t>
      </w:r>
      <w:r w:rsidRPr="001C2EA2">
        <w:rPr>
          <w:rFonts w:asciiTheme="minorHAnsi" w:eastAsiaTheme="majorEastAsia" w:hAnsiTheme="minorHAnsi" w:cstheme="minorHAnsi"/>
          <w:b/>
          <w:bCs/>
          <w:sz w:val="21"/>
          <w:szCs w:val="21"/>
          <w:lang w:val="cs-CZ" w:eastAsia="en-US"/>
        </w:rPr>
        <w:t>musí získat min. 3 ECTS kredity</w:t>
      </w:r>
      <w:r w:rsidR="00100CBB"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a </w:t>
      </w:r>
      <w:r w:rsidR="00100CBB" w:rsidRPr="003E1BD8">
        <w:rPr>
          <w:rFonts w:asciiTheme="minorHAnsi" w:eastAsiaTheme="majorEastAsia" w:hAnsiTheme="minorHAnsi" w:cstheme="minorHAnsi"/>
          <w:b/>
          <w:bCs/>
          <w:sz w:val="21"/>
          <w:szCs w:val="21"/>
          <w:lang w:val="cs-CZ" w:eastAsia="en-US"/>
        </w:rPr>
        <w:t>povinně se zúčastnit virtuální složky programu</w:t>
      </w:r>
      <w:r w:rsidR="00100CBB"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. </w:t>
      </w:r>
    </w:p>
    <w:p w14:paraId="03203A78" w14:textId="546B58D9" w:rsidR="00100CBB" w:rsidRPr="00605F02" w:rsidRDefault="00100CBB" w:rsidP="001C2EA2">
      <w:pPr>
        <w:pStyle w:val="Text4"/>
        <w:spacing w:before="60" w:after="60"/>
        <w:ind w:left="567" w:hanging="567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5.</w:t>
      </w:r>
      <w:r w:rsidR="008A479B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8</w:t>
      </w: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ab/>
        <w:t>Po ukončení mobility je účastník povinen předložit následující dokumenty:</w:t>
      </w:r>
    </w:p>
    <w:p w14:paraId="70CF08FC" w14:textId="62D6450D" w:rsidR="00100CBB" w:rsidRPr="00605F02" w:rsidRDefault="00100CBB" w:rsidP="00605F02">
      <w:pPr>
        <w:pStyle w:val="Text4"/>
        <w:numPr>
          <w:ilvl w:val="0"/>
          <w:numId w:val="18"/>
        </w:numPr>
        <w:spacing w:after="60"/>
        <w:ind w:left="1293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0E21C1">
        <w:rPr>
          <w:rFonts w:asciiTheme="minorHAnsi" w:eastAsiaTheme="majorEastAsia" w:hAnsiTheme="minorHAnsi" w:cstheme="minorHAnsi"/>
          <w:b/>
          <w:bCs/>
          <w:sz w:val="21"/>
          <w:szCs w:val="21"/>
          <w:lang w:val="cs-CZ" w:eastAsia="en-US"/>
        </w:rPr>
        <w:lastRenderedPageBreak/>
        <w:t>Potvrzení o absolvování studijního pobytu</w:t>
      </w: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(</w:t>
      </w:r>
      <w:proofErr w:type="spellStart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Confirmation</w:t>
      </w:r>
      <w:proofErr w:type="spellEnd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of Study Period) </w:t>
      </w:r>
    </w:p>
    <w:p w14:paraId="4955D887" w14:textId="41D09C3F" w:rsidR="00100CBB" w:rsidRPr="00605F02" w:rsidRDefault="00100CBB" w:rsidP="00605F02">
      <w:pPr>
        <w:pStyle w:val="Text4"/>
        <w:spacing w:after="60"/>
        <w:ind w:left="1293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Účastník předkládá ORIGINÁL potvrzení s podpisem a razítkem přijímající organizace. </w:t>
      </w:r>
    </w:p>
    <w:p w14:paraId="75F1A91D" w14:textId="02C56CCA" w:rsidR="00C85883" w:rsidRPr="00605F02" w:rsidRDefault="00C85883" w:rsidP="00605F02">
      <w:pPr>
        <w:pStyle w:val="Text4"/>
        <w:spacing w:after="60"/>
        <w:ind w:left="1293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Toto potvrzení obsahuje data začátku a konce mobility. </w:t>
      </w:r>
    </w:p>
    <w:p w14:paraId="5D26A448" w14:textId="23A75E4E" w:rsidR="00C85883" w:rsidRPr="00605F02" w:rsidRDefault="00C85883" w:rsidP="00605F02">
      <w:pPr>
        <w:pStyle w:val="Text4"/>
        <w:spacing w:after="60"/>
        <w:ind w:left="1293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V případě mobility v rámci kombinovaného intenzivního programu musí toto </w:t>
      </w:r>
      <w:proofErr w:type="spellStart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potvzrení</w:t>
      </w:r>
      <w:proofErr w:type="spellEnd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obsahovat i přesný počet ECTS kreditů, které účastník získal. </w:t>
      </w:r>
    </w:p>
    <w:p w14:paraId="4574209C" w14:textId="69C28602" w:rsidR="00C85883" w:rsidRPr="00605F02" w:rsidRDefault="00C85883" w:rsidP="00605F02">
      <w:pPr>
        <w:pStyle w:val="Text4"/>
        <w:spacing w:after="60"/>
        <w:ind w:left="1293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Účastník toto potvrzení </w:t>
      </w:r>
      <w:proofErr w:type="gramStart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předloží</w:t>
      </w:r>
      <w:proofErr w:type="gramEnd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do 10 dní od ukončení mobility. </w:t>
      </w:r>
    </w:p>
    <w:p w14:paraId="6C05DEE3" w14:textId="7DC82E1E" w:rsidR="00100CBB" w:rsidRPr="00605F02" w:rsidRDefault="00100CBB" w:rsidP="00605F02">
      <w:pPr>
        <w:pStyle w:val="Text4"/>
        <w:numPr>
          <w:ilvl w:val="0"/>
          <w:numId w:val="18"/>
        </w:numPr>
        <w:spacing w:after="60"/>
        <w:ind w:left="1293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0E21C1">
        <w:rPr>
          <w:rFonts w:asciiTheme="minorHAnsi" w:eastAsiaTheme="majorEastAsia" w:hAnsiTheme="minorHAnsi" w:cstheme="minorHAnsi"/>
          <w:b/>
          <w:bCs/>
          <w:sz w:val="21"/>
          <w:szCs w:val="21"/>
          <w:lang w:val="cs-CZ" w:eastAsia="en-US"/>
        </w:rPr>
        <w:t>Výpis studijních výsledků</w:t>
      </w: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(</w:t>
      </w:r>
      <w:proofErr w:type="spellStart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Transcript</w:t>
      </w:r>
      <w:proofErr w:type="spellEnd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of </w:t>
      </w:r>
      <w:proofErr w:type="spellStart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Records</w:t>
      </w:r>
      <w:proofErr w:type="spellEnd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)</w:t>
      </w:r>
    </w:p>
    <w:p w14:paraId="1EAF06B2" w14:textId="79C3927C" w:rsidR="00C85883" w:rsidRPr="00605F02" w:rsidRDefault="00C85883" w:rsidP="00605F02">
      <w:pPr>
        <w:pStyle w:val="Text4"/>
        <w:spacing w:after="60"/>
        <w:ind w:left="1293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Účastník tento výpis </w:t>
      </w:r>
      <w:proofErr w:type="gramStart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předloží</w:t>
      </w:r>
      <w:proofErr w:type="gramEnd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do 10 dní od ukončení mobility, případně ihned po obdržení dokumentu od přijímající organizace, cokoliv nastane dříve, nejpozději však do 31. 10. 2025. </w:t>
      </w:r>
    </w:p>
    <w:p w14:paraId="58FC29FD" w14:textId="2C0C3638" w:rsidR="008F4FFF" w:rsidRPr="00605F02" w:rsidRDefault="008F4FFF" w:rsidP="00605F02">
      <w:pPr>
        <w:pStyle w:val="Text4"/>
        <w:numPr>
          <w:ilvl w:val="0"/>
          <w:numId w:val="18"/>
        </w:numPr>
        <w:spacing w:after="60"/>
        <w:ind w:left="1293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0E21C1">
        <w:rPr>
          <w:rFonts w:asciiTheme="minorHAnsi" w:eastAsiaTheme="majorEastAsia" w:hAnsiTheme="minorHAnsi" w:cstheme="minorHAnsi"/>
          <w:b/>
          <w:bCs/>
          <w:sz w:val="21"/>
          <w:szCs w:val="21"/>
          <w:lang w:val="cs-CZ" w:eastAsia="en-US"/>
        </w:rPr>
        <w:t>Závěrečná zpráva</w:t>
      </w: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(EU </w:t>
      </w:r>
      <w:proofErr w:type="spellStart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Survey</w:t>
      </w:r>
      <w:proofErr w:type="spellEnd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)</w:t>
      </w:r>
    </w:p>
    <w:p w14:paraId="79DEA67D" w14:textId="5DFCF05F" w:rsidR="008F4FFF" w:rsidRPr="00605F02" w:rsidRDefault="008F4FFF" w:rsidP="00894250">
      <w:pPr>
        <w:pStyle w:val="Text4"/>
        <w:spacing w:after="0"/>
        <w:ind w:left="1293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Účastník vyplňuje závěrečnou zprávu online, viz čl. 9. </w:t>
      </w:r>
    </w:p>
    <w:p w14:paraId="7929005D" w14:textId="77777777" w:rsidR="00605F02" w:rsidRPr="00260230" w:rsidRDefault="00605F02" w:rsidP="00DD75BC">
      <w:pPr>
        <w:pStyle w:val="Nadpis4"/>
        <w:keepLines/>
        <w:spacing w:after="0"/>
        <w:ind w:left="1865" w:hanging="1865"/>
        <w:rPr>
          <w:rFonts w:asciiTheme="minorHAnsi" w:eastAsiaTheme="majorEastAsia" w:hAnsiTheme="minorHAnsi" w:cstheme="minorHAnsi"/>
          <w:iCs/>
          <w:caps/>
          <w:snapToGrid/>
          <w:sz w:val="16"/>
          <w:szCs w:val="16"/>
          <w:lang w:val="cs-CZ" w:eastAsia="en-US"/>
        </w:rPr>
      </w:pPr>
    </w:p>
    <w:p w14:paraId="122ECC72" w14:textId="6940E1F2" w:rsidR="007D2907" w:rsidRPr="00605F02" w:rsidRDefault="00BD750D" w:rsidP="00DD75BC">
      <w:pPr>
        <w:pStyle w:val="Nadpis4"/>
        <w:keepLines/>
        <w:spacing w:before="120"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ČLÁNEK 6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– </w:t>
      </w:r>
      <w:r w:rsidR="0030761D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náhrada</w:t>
      </w:r>
    </w:p>
    <w:p w14:paraId="7B1217EC" w14:textId="2262892C" w:rsidR="00597A5B" w:rsidRPr="00605F02" w:rsidRDefault="00BD750D" w:rsidP="003414FF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6</w:t>
      </w:r>
      <w:r w:rsidR="00FF5988" w:rsidRPr="00605F02">
        <w:rPr>
          <w:rFonts w:asciiTheme="minorHAnsi" w:hAnsiTheme="minorHAnsi" w:cstheme="minorHAnsi"/>
          <w:sz w:val="21"/>
          <w:szCs w:val="21"/>
          <w:lang w:val="cs-CZ"/>
        </w:rPr>
        <w:t>.1</w:t>
      </w:r>
      <w:r w:rsidR="00FF5988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7C6A13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Finanční podporu nebo její část bude vysílající organizace vymáhat, pokud účastník </w:t>
      </w:r>
      <w:proofErr w:type="gramStart"/>
      <w:r w:rsidR="007C6A13" w:rsidRPr="00605F02">
        <w:rPr>
          <w:rFonts w:asciiTheme="minorHAnsi" w:hAnsiTheme="minorHAnsi" w:cstheme="minorHAnsi"/>
          <w:sz w:val="21"/>
          <w:szCs w:val="21"/>
          <w:lang w:val="cs-CZ"/>
        </w:rPr>
        <w:t>nedodrží</w:t>
      </w:r>
      <w:proofErr w:type="gramEnd"/>
      <w:r w:rsidR="007C6A13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podmínky smlouvy. Pokud účastník vypoví smlouvu před jejím ukončením, je povinen vrátit již vyplacenou částku grantu, pokud se s vysílající organizací nedohodne jinak. </w:t>
      </w:r>
      <w:r w:rsidR="004C253C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Druhá možnost </w:t>
      </w:r>
      <w:r w:rsidR="007C6A13" w:rsidRPr="00605F02">
        <w:rPr>
          <w:rFonts w:asciiTheme="minorHAnsi" w:hAnsiTheme="minorHAnsi" w:cstheme="minorHAnsi"/>
          <w:sz w:val="21"/>
          <w:szCs w:val="21"/>
          <w:lang w:val="cs-CZ"/>
        </w:rPr>
        <w:t>musí být vysílající organizací</w:t>
      </w:r>
      <w:r w:rsidR="004C253C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nahlášena národní agentuře a ta ji musí </w:t>
      </w:r>
      <w:r w:rsidR="00A235FD" w:rsidRPr="00605F02">
        <w:rPr>
          <w:rFonts w:asciiTheme="minorHAnsi" w:hAnsiTheme="minorHAnsi" w:cstheme="minorHAnsi"/>
          <w:sz w:val="21"/>
          <w:szCs w:val="21"/>
          <w:lang w:val="cs-CZ"/>
        </w:rPr>
        <w:t>schválit</w:t>
      </w:r>
      <w:r w:rsidR="007C6A13" w:rsidRPr="00605F02">
        <w:rPr>
          <w:rFonts w:asciiTheme="minorHAnsi" w:hAnsiTheme="minorHAnsi" w:cstheme="minorHAnsi"/>
          <w:sz w:val="21"/>
          <w:szCs w:val="21"/>
          <w:lang w:val="cs-CZ"/>
        </w:rPr>
        <w:t>.</w:t>
      </w:r>
    </w:p>
    <w:p w14:paraId="37966AC8" w14:textId="04B5B53D" w:rsidR="00200419" w:rsidRPr="00605F02" w:rsidRDefault="00BD750D" w:rsidP="003414FF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6</w:t>
      </w:r>
      <w:r w:rsidR="00200419" w:rsidRPr="00605F02">
        <w:rPr>
          <w:rFonts w:asciiTheme="minorHAnsi" w:hAnsiTheme="minorHAnsi" w:cstheme="minorHAnsi"/>
          <w:sz w:val="21"/>
          <w:szCs w:val="21"/>
          <w:lang w:val="cs-CZ"/>
        </w:rPr>
        <w:t>.2</w:t>
      </w:r>
      <w:r w:rsidR="00200419" w:rsidRPr="00605F02">
        <w:rPr>
          <w:rFonts w:asciiTheme="minorHAnsi" w:hAnsiTheme="minorHAnsi" w:cstheme="minorHAnsi"/>
          <w:sz w:val="21"/>
          <w:szCs w:val="21"/>
          <w:lang w:val="cs-CZ"/>
        </w:rPr>
        <w:tab/>
        <w:t xml:space="preserve">Finanční podporu nebo její část bude vysílající organizace vymáhat, pokud účastník </w:t>
      </w:r>
      <w:proofErr w:type="gramStart"/>
      <w:r w:rsidR="00200419" w:rsidRPr="00605F02">
        <w:rPr>
          <w:rFonts w:asciiTheme="minorHAnsi" w:hAnsiTheme="minorHAnsi" w:cstheme="minorHAnsi"/>
          <w:sz w:val="21"/>
          <w:szCs w:val="21"/>
          <w:lang w:val="cs-CZ"/>
        </w:rPr>
        <w:t>nedodrží</w:t>
      </w:r>
      <w:proofErr w:type="gramEnd"/>
      <w:r w:rsidR="00200419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podmínky smlouvy, resp. nedodrží ani obecné podmínky mobilit v rámci programu Erasmus+</w:t>
      </w:r>
      <w:r w:rsidR="00AB7A33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(níže je uveden výčet základních podmínek mobilit </w:t>
      </w:r>
      <w:r w:rsidR="00E8477B">
        <w:rPr>
          <w:rFonts w:asciiTheme="minorHAnsi" w:hAnsiTheme="minorHAnsi" w:cstheme="minorHAnsi"/>
          <w:sz w:val="21"/>
          <w:szCs w:val="21"/>
          <w:lang w:val="cs-CZ"/>
        </w:rPr>
        <w:t>typu studijní pobyt</w:t>
      </w:r>
      <w:r w:rsidR="00AB7A33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): </w:t>
      </w:r>
    </w:p>
    <w:p w14:paraId="381EA30E" w14:textId="025E6701" w:rsidR="00AB7A33" w:rsidRPr="00605F02" w:rsidRDefault="00200419" w:rsidP="003414FF">
      <w:pPr>
        <w:pStyle w:val="Odstavecseseznamem"/>
        <w:numPr>
          <w:ilvl w:val="0"/>
          <w:numId w:val="17"/>
        </w:numPr>
        <w:spacing w:before="60" w:after="60"/>
        <w:ind w:left="1077" w:hanging="357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</w:rPr>
        <w:t>Mobility musí být v souladu se studijním programem daného studenta a odpovídat potřebám jeho osobního rozvoje.</w:t>
      </w:r>
    </w:p>
    <w:p w14:paraId="1D0BF1F8" w14:textId="223D69FE" w:rsidR="00AB7A33" w:rsidRPr="00605F02" w:rsidRDefault="00AB7A33" w:rsidP="003414FF">
      <w:pPr>
        <w:pStyle w:val="Odstavecseseznamem"/>
        <w:numPr>
          <w:ilvl w:val="0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9C2E9F">
        <w:rPr>
          <w:rFonts w:asciiTheme="minorHAnsi" w:hAnsiTheme="minorHAnsi" w:cstheme="minorHAnsi"/>
          <w:b/>
          <w:bCs/>
          <w:sz w:val="21"/>
          <w:szCs w:val="21"/>
        </w:rPr>
        <w:t>Minimální délky mobilit</w:t>
      </w:r>
      <w:r w:rsidR="0065037B" w:rsidRPr="009C2E9F">
        <w:rPr>
          <w:rFonts w:asciiTheme="minorHAnsi" w:hAnsiTheme="minorHAnsi" w:cstheme="minorHAnsi"/>
          <w:b/>
          <w:bCs/>
          <w:sz w:val="21"/>
          <w:szCs w:val="21"/>
        </w:rPr>
        <w:t>y</w:t>
      </w:r>
      <w:r w:rsidRPr="00605F02">
        <w:rPr>
          <w:rFonts w:asciiTheme="minorHAnsi" w:hAnsiTheme="minorHAnsi" w:cstheme="minorHAnsi"/>
          <w:sz w:val="21"/>
          <w:szCs w:val="21"/>
        </w:rPr>
        <w:t> :</w:t>
      </w:r>
    </w:p>
    <w:p w14:paraId="7C92CB27" w14:textId="17E9517E" w:rsidR="00AB7A33" w:rsidRPr="00605F02" w:rsidRDefault="00AB7A33" w:rsidP="003414FF">
      <w:pPr>
        <w:pStyle w:val="Odstavecseseznamem"/>
        <w:numPr>
          <w:ilvl w:val="2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</w:rPr>
        <w:t>Mobilita studentů za účelem studia : 2 měsíce, resp. 60 dní</w:t>
      </w:r>
    </w:p>
    <w:p w14:paraId="63D66791" w14:textId="451EA69C" w:rsidR="00AB7A33" w:rsidRPr="00605F02" w:rsidRDefault="00AB7A33" w:rsidP="003414FF">
      <w:pPr>
        <w:pStyle w:val="Odstavecseseznamem"/>
        <w:numPr>
          <w:ilvl w:val="2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</w:rPr>
        <w:t>Mobilita za účelem studia a/nebo stáže pro doktorandy : 5 dnů nebo 2 měsíce, resp. 60 dní</w:t>
      </w:r>
    </w:p>
    <w:p w14:paraId="08266FD5" w14:textId="77777777" w:rsidR="00EE1818" w:rsidRPr="00605F02" w:rsidRDefault="009E15E3" w:rsidP="003414FF">
      <w:pPr>
        <w:pStyle w:val="Odstavecseseznamem"/>
        <w:numPr>
          <w:ilvl w:val="2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</w:rPr>
        <w:t>Fyzická část mobility v rámci kombinovaného intenzivního programu : 5 dní</w:t>
      </w:r>
    </w:p>
    <w:p w14:paraId="3A311DB1" w14:textId="291803E0" w:rsidR="009E15E3" w:rsidRPr="00605F02" w:rsidRDefault="00EE1818" w:rsidP="003414FF">
      <w:pPr>
        <w:pStyle w:val="Odstavecseseznamem"/>
        <w:numPr>
          <w:ilvl w:val="0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9C2E9F">
        <w:rPr>
          <w:rFonts w:asciiTheme="minorHAnsi" w:hAnsiTheme="minorHAnsi" w:cstheme="minorHAnsi"/>
          <w:b/>
          <w:bCs/>
          <w:sz w:val="21"/>
          <w:szCs w:val="21"/>
          <w:lang w:val="cs-CZ"/>
        </w:rPr>
        <w:t>Doba trvání mobilit</w:t>
      </w:r>
      <w:r w:rsidR="0065037B" w:rsidRPr="009C2E9F">
        <w:rPr>
          <w:rFonts w:asciiTheme="minorHAnsi" w:hAnsiTheme="minorHAnsi" w:cstheme="minorHAnsi"/>
          <w:b/>
          <w:bCs/>
          <w:sz w:val="21"/>
          <w:szCs w:val="21"/>
          <w:lang w:val="cs-CZ"/>
        </w:rPr>
        <w:t>y</w:t>
      </w:r>
      <w:r w:rsidRPr="00605F02">
        <w:rPr>
          <w:rFonts w:asciiTheme="minorHAnsi" w:hAnsiTheme="minorHAnsi" w:cstheme="minorHAnsi"/>
          <w:sz w:val="21"/>
          <w:szCs w:val="21"/>
          <w:lang w:val="cs-CZ"/>
        </w:rPr>
        <w:t>:</w:t>
      </w:r>
    </w:p>
    <w:p w14:paraId="26939FF7" w14:textId="5EA79608" w:rsidR="00EE1818" w:rsidRPr="00605F02" w:rsidRDefault="00EE1818" w:rsidP="003414FF">
      <w:pPr>
        <w:pStyle w:val="Odstavecseseznamem"/>
        <w:numPr>
          <w:ilvl w:val="2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Mobilita studentů za účelem studia: od 2 měsíců do 12 měsíců fyzické mobility, bez započtení doby na cestu</w:t>
      </w:r>
    </w:p>
    <w:p w14:paraId="4EE37BF1" w14:textId="47BE4623" w:rsidR="00EE1818" w:rsidRPr="00605F02" w:rsidRDefault="00EE1818" w:rsidP="003414FF">
      <w:pPr>
        <w:pStyle w:val="Odstavecseseznamem"/>
        <w:numPr>
          <w:ilvl w:val="2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Mobilita za účelem studia a/nebo stáže pro doktorandy: od 5 do 30 dnů nebo od 2 do 12 měsíců fyzické mobility, bez započtení doby na cestu</w:t>
      </w:r>
    </w:p>
    <w:p w14:paraId="26F3574C" w14:textId="5C633AC7" w:rsidR="00EE1818" w:rsidRPr="00605F02" w:rsidRDefault="00EE1818" w:rsidP="003414FF">
      <w:pPr>
        <w:pStyle w:val="Odstavecseseznamem"/>
        <w:numPr>
          <w:ilvl w:val="2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Mobilita v rámci kombinovaného intenzivního programu: od 5 do 30 dnů fyzické mobility, bez započtení dnů na cestu, a fyzická mobilita musí být kombinována s povinnou virtuální složkou </w:t>
      </w:r>
    </w:p>
    <w:p w14:paraId="0DA56268" w14:textId="58DCFB39" w:rsidR="009E15E3" w:rsidRPr="00605F02" w:rsidRDefault="009E15E3" w:rsidP="003414F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Tentýž student se může zúčastnit mobilit v celkové délce maximálně 12 měsíců fyzické mobility během každého cyklu studia bez ohledu na počet a druh mobilit </w:t>
      </w:r>
    </w:p>
    <w:p w14:paraId="79D4D9E1" w14:textId="0573EAD7" w:rsidR="00AB7A33" w:rsidRPr="00605F02" w:rsidRDefault="00AB7A33" w:rsidP="003414FF">
      <w:pPr>
        <w:spacing w:before="60" w:after="60"/>
        <w:ind w:left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Celé znění podmínek obsahuje Příručka programu Erasmus+, ke zhlédnutí na https://erasmus-plus.ec.europa.eu/erasmus-programme-guide. </w:t>
      </w:r>
    </w:p>
    <w:p w14:paraId="2ED3DF8B" w14:textId="5963D41A" w:rsidR="00FA4FDD" w:rsidRPr="00605F02" w:rsidRDefault="00BD750D" w:rsidP="003414FF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6</w:t>
      </w:r>
      <w:r w:rsidR="00FA4FDD" w:rsidRPr="00605F02">
        <w:rPr>
          <w:rFonts w:asciiTheme="minorHAnsi" w:hAnsiTheme="minorHAnsi" w:cstheme="minorHAnsi"/>
          <w:sz w:val="21"/>
          <w:szCs w:val="21"/>
          <w:lang w:val="cs-CZ"/>
        </w:rPr>
        <w:t>.3</w:t>
      </w:r>
      <w:r w:rsidR="00FA4FDD" w:rsidRPr="00605F02">
        <w:rPr>
          <w:rFonts w:asciiTheme="minorHAnsi" w:hAnsiTheme="minorHAnsi" w:cstheme="minorHAnsi"/>
          <w:sz w:val="21"/>
          <w:szCs w:val="21"/>
          <w:lang w:val="cs-CZ"/>
        </w:rPr>
        <w:tab/>
        <w:t xml:space="preserve">V případě </w:t>
      </w:r>
      <w:r w:rsidR="00FA4FDD" w:rsidRPr="003E1BD8">
        <w:rPr>
          <w:rFonts w:asciiTheme="minorHAnsi" w:hAnsiTheme="minorHAnsi" w:cstheme="minorHAnsi"/>
          <w:b/>
          <w:bCs/>
          <w:sz w:val="21"/>
          <w:szCs w:val="21"/>
          <w:lang w:val="cs-CZ"/>
        </w:rPr>
        <w:t xml:space="preserve">zkrácení délky studentské </w:t>
      </w:r>
      <w:r w:rsidR="00FA4FDD" w:rsidRPr="003E1BD8">
        <w:rPr>
          <w:rFonts w:asciiTheme="minorHAnsi" w:hAnsiTheme="minorHAnsi" w:cstheme="minorHAnsi"/>
          <w:b/>
          <w:bCs/>
          <w:sz w:val="21"/>
          <w:szCs w:val="21"/>
          <w:u w:val="single"/>
          <w:lang w:val="cs-CZ"/>
        </w:rPr>
        <w:t>dlouhodobé</w:t>
      </w:r>
      <w:r w:rsidR="00FA4FDD" w:rsidRPr="003E1BD8">
        <w:rPr>
          <w:rFonts w:asciiTheme="minorHAnsi" w:hAnsiTheme="minorHAnsi" w:cstheme="minorHAnsi"/>
          <w:b/>
          <w:bCs/>
          <w:sz w:val="21"/>
          <w:szCs w:val="21"/>
          <w:lang w:val="cs-CZ"/>
        </w:rPr>
        <w:t xml:space="preserve"> mobility</w:t>
      </w:r>
      <w:r w:rsidR="00FA4FDD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(tj. mobility trvající od 2 do 12 měsíců) může být uplatněna </w:t>
      </w:r>
      <w:proofErr w:type="gramStart"/>
      <w:r w:rsidR="00FA4FDD" w:rsidRPr="003E1BD8">
        <w:rPr>
          <w:rFonts w:asciiTheme="minorHAnsi" w:hAnsiTheme="minorHAnsi" w:cstheme="minorHAnsi"/>
          <w:b/>
          <w:bCs/>
          <w:sz w:val="21"/>
          <w:szCs w:val="21"/>
          <w:lang w:val="cs-CZ"/>
        </w:rPr>
        <w:t>5ti denní</w:t>
      </w:r>
      <w:proofErr w:type="gramEnd"/>
      <w:r w:rsidR="00FA4FDD" w:rsidRPr="003E1BD8">
        <w:rPr>
          <w:rFonts w:asciiTheme="minorHAnsi" w:hAnsiTheme="minorHAnsi" w:cstheme="minorHAnsi"/>
          <w:b/>
          <w:bCs/>
          <w:sz w:val="21"/>
          <w:szCs w:val="21"/>
          <w:lang w:val="cs-CZ"/>
        </w:rPr>
        <w:t xml:space="preserve"> tolerance</w:t>
      </w:r>
      <w:r w:rsidR="00FA4FDD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, tzn. pokud bude mobilita zkrácena o max. 5 dnů, nebude finanční podpora nebo její část vymáhána. To však za podmínky, že bude i přes toto zkrácení mobility </w:t>
      </w:r>
      <w:r w:rsidR="00FA4FDD" w:rsidRPr="003E1BD8">
        <w:rPr>
          <w:rFonts w:asciiTheme="minorHAnsi" w:hAnsiTheme="minorHAnsi" w:cstheme="minorHAnsi"/>
          <w:b/>
          <w:bCs/>
          <w:sz w:val="21"/>
          <w:szCs w:val="21"/>
          <w:lang w:val="cs-CZ"/>
        </w:rPr>
        <w:t>dodržena minimální délka mobility</w:t>
      </w:r>
      <w:r w:rsidR="00FA4FDD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, viz čl. </w:t>
      </w:r>
      <w:r w:rsidR="00327115">
        <w:rPr>
          <w:rFonts w:asciiTheme="minorHAnsi" w:hAnsiTheme="minorHAnsi" w:cstheme="minorHAnsi"/>
          <w:sz w:val="21"/>
          <w:szCs w:val="21"/>
          <w:lang w:val="cs-CZ"/>
        </w:rPr>
        <w:t>6</w:t>
      </w:r>
      <w:r w:rsidR="00FA4FDD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.2. </w:t>
      </w:r>
    </w:p>
    <w:p w14:paraId="305EA2B5" w14:textId="4E37D835" w:rsidR="00FA4FDD" w:rsidRDefault="00BD750D" w:rsidP="003414FF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6</w:t>
      </w:r>
      <w:r w:rsidR="00FA4FDD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.4 </w:t>
      </w:r>
      <w:r w:rsidR="00FA4FDD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0278CF" w:rsidRPr="00605F02">
        <w:rPr>
          <w:rFonts w:asciiTheme="minorHAnsi" w:hAnsiTheme="minorHAnsi" w:cstheme="minorHAnsi"/>
          <w:sz w:val="21"/>
          <w:szCs w:val="21"/>
          <w:lang w:val="cs-CZ"/>
        </w:rPr>
        <w:t>Finanční podporu nebo její část bude vysílající organizace vymáhat v</w:t>
      </w:r>
      <w:r w:rsidR="00FA4FDD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 případě přerušení či ukončení studia v rámci </w:t>
      </w:r>
      <w:r w:rsidR="000278CF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studijního programu a oboru účastníka mobility na vysílající organizaci. </w:t>
      </w:r>
    </w:p>
    <w:p w14:paraId="473DF644" w14:textId="419B2B17" w:rsidR="003414FF" w:rsidRPr="00605F02" w:rsidRDefault="003414FF" w:rsidP="00260230">
      <w:pPr>
        <w:spacing w:before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6.5</w:t>
      </w:r>
      <w:r>
        <w:rPr>
          <w:rFonts w:asciiTheme="minorHAnsi" w:hAnsiTheme="minorHAnsi" w:cstheme="minorHAnsi"/>
          <w:sz w:val="21"/>
          <w:szCs w:val="21"/>
          <w:lang w:val="cs-CZ"/>
        </w:rPr>
        <w:tab/>
        <w:t xml:space="preserve">Účastník je povinen finanční podporu či její část vrátit </w:t>
      </w:r>
      <w:r w:rsidRPr="00DD75BC">
        <w:rPr>
          <w:rFonts w:asciiTheme="minorHAnsi" w:hAnsiTheme="minorHAnsi" w:cstheme="minorHAnsi"/>
          <w:b/>
          <w:bCs/>
          <w:sz w:val="21"/>
          <w:szCs w:val="21"/>
          <w:lang w:val="cs-CZ"/>
        </w:rPr>
        <w:t>nejpozději do 7 dnů</w:t>
      </w:r>
      <w:r>
        <w:rPr>
          <w:rFonts w:asciiTheme="minorHAnsi" w:hAnsiTheme="minorHAnsi" w:cstheme="minorHAnsi"/>
          <w:sz w:val="21"/>
          <w:szCs w:val="21"/>
          <w:lang w:val="cs-CZ"/>
        </w:rPr>
        <w:t xml:space="preserve"> po obdržení výzvy k jejímu vrácení vystavené organizací. </w:t>
      </w:r>
    </w:p>
    <w:p w14:paraId="64F4CFF5" w14:textId="77777777" w:rsidR="00D079DF" w:rsidRPr="00260230" w:rsidRDefault="00D079DF" w:rsidP="00DD75BC">
      <w:pPr>
        <w:ind w:left="720" w:hanging="720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745F213A" w14:textId="557DD0F7" w:rsidR="003415BB" w:rsidRPr="00605F02" w:rsidRDefault="0030761D" w:rsidP="00260230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článek</w:t>
      </w:r>
      <w:r w:rsidR="2156E4C0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00BD750D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7</w:t>
      </w:r>
      <w:r w:rsidR="00FF5988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2156E4C0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pojištění</w:t>
      </w:r>
    </w:p>
    <w:p w14:paraId="008A9B52" w14:textId="5149F3AF" w:rsidR="00686D1D" w:rsidRPr="00605F02" w:rsidRDefault="00BD750D" w:rsidP="00E8477B">
      <w:pPr>
        <w:spacing w:before="60" w:after="60"/>
        <w:ind w:left="567" w:hanging="567"/>
        <w:jc w:val="both"/>
        <w:rPr>
          <w:rFonts w:asciiTheme="minorHAnsi" w:hAnsiTheme="minorHAnsi" w:cstheme="minorHAnsi"/>
          <w:snapToGrid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7</w:t>
      </w:r>
      <w:r w:rsidR="004C4F1B" w:rsidRPr="00605F02">
        <w:rPr>
          <w:rFonts w:asciiTheme="minorHAnsi" w:hAnsiTheme="minorHAnsi" w:cstheme="minorHAnsi"/>
          <w:sz w:val="21"/>
          <w:szCs w:val="21"/>
          <w:lang w:val="cs-CZ"/>
        </w:rPr>
        <w:t>.1    </w:t>
      </w:r>
      <w:r w:rsidR="0085135C">
        <w:rPr>
          <w:rFonts w:asciiTheme="minorHAnsi" w:hAnsiTheme="minorHAnsi" w:cstheme="minorHAnsi"/>
          <w:sz w:val="21"/>
          <w:szCs w:val="21"/>
          <w:lang w:val="cs-CZ"/>
        </w:rPr>
        <w:tab/>
      </w:r>
      <w:r w:rsidR="0030761D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Organizace zajistí, aby měl účastník dostatečné pojistné krytí, a to buď formou poskytnutí pojištění, nebo uzavřením dohody s přijímající organizací o zajištění pojištění, nebo poskytnutím příslušných </w:t>
      </w:r>
      <w:r w:rsidR="0030761D" w:rsidRPr="00605F02">
        <w:rPr>
          <w:rFonts w:asciiTheme="minorHAnsi" w:hAnsiTheme="minorHAnsi" w:cstheme="minorHAnsi"/>
          <w:sz w:val="21"/>
          <w:szCs w:val="21"/>
          <w:lang w:val="cs-CZ"/>
        </w:rPr>
        <w:lastRenderedPageBreak/>
        <w:t>informací a podpory účastníkovi, který si pojištění zajistí sám.</w:t>
      </w:r>
      <w:r w:rsidR="0030761D" w:rsidRPr="00605F02">
        <w:rPr>
          <w:rFonts w:asciiTheme="minorHAnsi" w:hAnsiTheme="minorHAnsi" w:cstheme="minorHAnsi"/>
          <w:sz w:val="21"/>
          <w:szCs w:val="21"/>
          <w:lang w:val="cs-CZ" w:bidi="cs-CZ"/>
        </w:rPr>
        <w:t xml:space="preserve"> </w:t>
      </w:r>
      <w:r w:rsidR="0030761D" w:rsidRPr="00E8477B">
        <w:rPr>
          <w:rFonts w:asciiTheme="minorHAnsi" w:hAnsiTheme="minorHAnsi" w:cstheme="minorHAnsi"/>
          <w:color w:val="000000" w:themeColor="text1"/>
          <w:sz w:val="21"/>
          <w:szCs w:val="21"/>
          <w:lang w:val="cs-CZ"/>
        </w:rPr>
        <w:t xml:space="preserve">V případě, že je přijímající organizace v článku </w:t>
      </w:r>
      <w:r w:rsidR="00E8477B" w:rsidRPr="00E8477B">
        <w:rPr>
          <w:rFonts w:asciiTheme="minorHAnsi" w:hAnsiTheme="minorHAnsi" w:cstheme="minorHAnsi"/>
          <w:color w:val="000000" w:themeColor="text1"/>
          <w:sz w:val="21"/>
          <w:szCs w:val="21"/>
          <w:lang w:val="cs-CZ"/>
        </w:rPr>
        <w:t>7</w:t>
      </w:r>
      <w:r w:rsidR="0030761D" w:rsidRPr="00E8477B">
        <w:rPr>
          <w:rFonts w:asciiTheme="minorHAnsi" w:hAnsiTheme="minorHAnsi" w:cstheme="minorHAnsi"/>
          <w:color w:val="000000" w:themeColor="text1"/>
          <w:sz w:val="21"/>
          <w:szCs w:val="21"/>
          <w:lang w:val="cs-CZ"/>
        </w:rPr>
        <w:t>.3 označena jako odpovědná strana, bude k této grantové smlouvě přiložen konkrétní dokument, který definuje podmínky poskytnutí pojištění včetně souhlasu přijímající organizace.</w:t>
      </w:r>
    </w:p>
    <w:p w14:paraId="6DD9FEBD" w14:textId="0F80B6F4" w:rsidR="00E8477B" w:rsidRPr="008937AF" w:rsidRDefault="00BD750D" w:rsidP="00E8477B">
      <w:pPr>
        <w:spacing w:before="60" w:after="60"/>
        <w:ind w:left="567" w:hanging="567"/>
        <w:jc w:val="both"/>
        <w:rPr>
          <w:rFonts w:asciiTheme="minorHAnsi" w:hAnsiTheme="minorHAnsi" w:cstheme="minorHAnsi"/>
          <w:i/>
          <w:color w:val="4AA55B"/>
          <w:sz w:val="21"/>
          <w:szCs w:val="21"/>
          <w:lang w:val="cs-CZ"/>
        </w:rPr>
      </w:pPr>
      <w:proofErr w:type="gramStart"/>
      <w:r w:rsidRPr="008937AF">
        <w:rPr>
          <w:rFonts w:asciiTheme="minorHAnsi" w:hAnsiTheme="minorHAnsi" w:cstheme="minorHAnsi"/>
          <w:sz w:val="21"/>
          <w:szCs w:val="21"/>
          <w:lang w:val="cs-CZ"/>
        </w:rPr>
        <w:t>7</w:t>
      </w:r>
      <w:r w:rsidR="009C34B8" w:rsidRPr="008937AF">
        <w:rPr>
          <w:rFonts w:asciiTheme="minorHAnsi" w:hAnsiTheme="minorHAnsi" w:cstheme="minorHAnsi"/>
          <w:sz w:val="21"/>
          <w:szCs w:val="21"/>
          <w:lang w:val="cs-CZ"/>
        </w:rPr>
        <w:t>.2  </w:t>
      </w:r>
      <w:r w:rsidR="0030761D" w:rsidRPr="008937AF">
        <w:rPr>
          <w:rFonts w:asciiTheme="minorHAnsi" w:hAnsiTheme="minorHAnsi" w:cstheme="minorHAnsi"/>
          <w:sz w:val="21"/>
          <w:szCs w:val="21"/>
          <w:lang w:val="cs-CZ"/>
        </w:rPr>
        <w:tab/>
      </w:r>
      <w:proofErr w:type="gramEnd"/>
      <w:r w:rsidR="0030761D" w:rsidRPr="008937AF">
        <w:rPr>
          <w:rFonts w:asciiTheme="minorHAnsi" w:hAnsiTheme="minorHAnsi" w:cstheme="minorHAnsi"/>
          <w:sz w:val="21"/>
          <w:szCs w:val="21"/>
          <w:lang w:val="cs-CZ"/>
        </w:rPr>
        <w:t>Pojistné krytí zahrnuje minimálně zdravotní pojištění</w:t>
      </w:r>
      <w:r w:rsidR="00D338EA" w:rsidRPr="008937AF">
        <w:rPr>
          <w:rFonts w:asciiTheme="minorHAnsi" w:hAnsiTheme="minorHAnsi" w:cstheme="minorHAnsi"/>
          <w:sz w:val="21"/>
          <w:szCs w:val="21"/>
          <w:lang w:val="cs-CZ"/>
        </w:rPr>
        <w:t xml:space="preserve"> a volitelně </w:t>
      </w:r>
      <w:r w:rsidR="0030761D" w:rsidRPr="008937AF">
        <w:rPr>
          <w:rFonts w:asciiTheme="minorHAnsi" w:hAnsiTheme="minorHAnsi" w:cstheme="minorHAnsi"/>
          <w:color w:val="000000" w:themeColor="text1"/>
          <w:sz w:val="21"/>
          <w:szCs w:val="21"/>
          <w:lang w:val="cs-CZ"/>
        </w:rPr>
        <w:t>pojištění odpovědnosti a úrazové pojištění</w:t>
      </w:r>
      <w:r w:rsidR="00D338EA" w:rsidRPr="008937AF">
        <w:rPr>
          <w:rFonts w:asciiTheme="minorHAnsi" w:hAnsiTheme="minorHAnsi" w:cstheme="minorHAnsi"/>
          <w:color w:val="000000" w:themeColor="text1"/>
          <w:sz w:val="21"/>
          <w:szCs w:val="21"/>
          <w:lang w:val="cs-CZ"/>
        </w:rPr>
        <w:t xml:space="preserve"> (doporučeno). </w:t>
      </w:r>
      <w:r w:rsidR="00E8477B" w:rsidRPr="008937AF">
        <w:rPr>
          <w:rFonts w:asciiTheme="minorHAnsi" w:hAnsiTheme="minorHAnsi" w:cstheme="minorHAnsi"/>
          <w:i/>
          <w:color w:val="4AA55B"/>
          <w:sz w:val="21"/>
          <w:szCs w:val="21"/>
          <w:lang w:val="cs-CZ"/>
        </w:rPr>
        <w:t xml:space="preserve"> </w:t>
      </w:r>
    </w:p>
    <w:p w14:paraId="0E0A293E" w14:textId="57897424" w:rsidR="00686D1D" w:rsidRPr="008937AF" w:rsidRDefault="00E8477B" w:rsidP="00E8477B">
      <w:pPr>
        <w:spacing w:before="60" w:after="60"/>
        <w:ind w:left="567"/>
        <w:jc w:val="both"/>
        <w:rPr>
          <w:rFonts w:asciiTheme="minorHAnsi" w:hAnsiTheme="minorHAnsi" w:cstheme="minorHAnsi"/>
          <w:lang w:val="cs-CZ"/>
        </w:rPr>
      </w:pPr>
      <w:r w:rsidRPr="008937AF">
        <w:rPr>
          <w:rFonts w:asciiTheme="minorHAnsi" w:hAnsiTheme="minorHAnsi" w:cstheme="minorHAnsi"/>
          <w:iCs/>
          <w:lang w:val="cs-CZ"/>
        </w:rPr>
        <w:t>Doplňující informace na vědomí studenta:</w:t>
      </w:r>
      <w:r w:rsidRPr="008937AF">
        <w:rPr>
          <w:rFonts w:asciiTheme="minorHAnsi" w:hAnsiTheme="minorHAnsi" w:cstheme="minorHAnsi"/>
          <w:i/>
          <w:lang w:val="cs-CZ"/>
        </w:rPr>
        <w:t xml:space="preserve"> </w:t>
      </w:r>
      <w:r w:rsidR="0030761D" w:rsidRPr="008937AF">
        <w:rPr>
          <w:rFonts w:asciiTheme="minorHAnsi" w:hAnsiTheme="minorHAnsi" w:cstheme="minorHAnsi"/>
          <w:lang w:val="cs-CZ"/>
        </w:rPr>
        <w:t>V případě mobility v rámci EU bude národní zdravotní pojištění účastníka zahrnovat základní pojištění na dobu jeho pobytu v jiné zemi EU prostřednictvím evropského průkazu zdravotního pojištění. Toto pokrytí však nemusí být dostatečné pro všechny situace, například v případě repatriace nebo zvláštního lékařského zákroku, nebo v případě mezinárodní mobility. V takovém případě může být nutné doplňkové soukromé zdravotní pojištění. Pojištění odpovědnosti a úrazové pojištění kryjí škody způsobené účastníkem nebo účastníkovi během jeho pobytu v zahraničí. V různých zemích existuje různá právní úprava těchto pojištění a účastníci se vystavují riziku, že se na ně standardní systémy nebudou vztahovat, například pokud nejsou považováni za zaměstnance nebo nejsou formálně registrováni v přijímající organizaci. Kromě výše uvedeného se doporučuje uzavřít pojištění pro případ ztráty nebo odcizení dokladů, cestovních lístků a zavazadel.</w:t>
      </w:r>
    </w:p>
    <w:p w14:paraId="088849ED" w14:textId="01892E55" w:rsidR="0030761D" w:rsidRPr="00E8477B" w:rsidRDefault="00E8477B" w:rsidP="00E8477B">
      <w:pPr>
        <w:spacing w:before="60" w:after="60"/>
        <w:ind w:left="567"/>
        <w:jc w:val="both"/>
        <w:rPr>
          <w:rFonts w:asciiTheme="minorHAnsi" w:hAnsiTheme="minorHAnsi" w:cstheme="minorHAnsi"/>
          <w:b/>
          <w:bCs/>
          <w:sz w:val="21"/>
          <w:szCs w:val="21"/>
          <w:lang w:val="cs-CZ"/>
        </w:rPr>
      </w:pPr>
      <w:r w:rsidRPr="008937AF">
        <w:rPr>
          <w:rFonts w:asciiTheme="minorHAnsi" w:hAnsiTheme="minorHAnsi" w:cstheme="minorHAnsi"/>
          <w:b/>
          <w:bCs/>
          <w:sz w:val="21"/>
          <w:szCs w:val="21"/>
          <w:lang w:val="cs-CZ"/>
        </w:rPr>
        <w:t xml:space="preserve">Potvrzení o zajištění zdravotního pojištění bude součástí této smlouvy. </w:t>
      </w:r>
    </w:p>
    <w:p w14:paraId="6C8E0E92" w14:textId="6A1023DD" w:rsidR="0030761D" w:rsidRPr="00605F02" w:rsidRDefault="00BD750D" w:rsidP="00E8477B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highlight w:val="yellow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7</w:t>
      </w:r>
      <w:r w:rsidR="00686D1D" w:rsidRPr="00605F02">
        <w:rPr>
          <w:rFonts w:asciiTheme="minorHAnsi" w:hAnsiTheme="minorHAnsi" w:cstheme="minorHAnsi"/>
          <w:sz w:val="21"/>
          <w:szCs w:val="21"/>
          <w:lang w:val="cs-CZ"/>
        </w:rPr>
        <w:t>.3   </w:t>
      </w:r>
      <w:r w:rsidR="0030761D" w:rsidRPr="00605F02">
        <w:rPr>
          <w:rFonts w:asciiTheme="minorHAnsi" w:hAnsiTheme="minorHAnsi" w:cstheme="minorHAnsi"/>
          <w:sz w:val="21"/>
          <w:szCs w:val="21"/>
          <w:lang w:val="cs-CZ"/>
        </w:rPr>
        <w:tab/>
        <w:t>Stranou odpovědnou za uzavření pojištění je:</w:t>
      </w:r>
      <w:r w:rsidR="0030761D" w:rsidRPr="00605F02">
        <w:rPr>
          <w:rFonts w:asciiTheme="minorHAnsi" w:hAnsiTheme="minorHAnsi" w:cstheme="minorHAnsi"/>
          <w:sz w:val="21"/>
          <w:szCs w:val="21"/>
          <w:lang w:val="cs-CZ" w:bidi="cs-CZ"/>
        </w:rPr>
        <w:t xml:space="preserve"> </w:t>
      </w:r>
      <w:r w:rsidR="0030761D" w:rsidRPr="00605F02">
        <w:rPr>
          <w:rFonts w:asciiTheme="minorHAnsi" w:hAnsiTheme="minorHAnsi" w:cstheme="minorHAnsi"/>
          <w:color w:val="000000" w:themeColor="text1"/>
          <w:sz w:val="21"/>
          <w:szCs w:val="21"/>
          <w:highlight w:val="lightGray"/>
          <w:lang w:val="cs-CZ"/>
        </w:rPr>
        <w:t>[</w:t>
      </w:r>
      <w:r w:rsidR="0030761D" w:rsidRPr="004B1767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  <w:lang w:val="cs-CZ"/>
        </w:rPr>
        <w:t>organizace NEBO účastník NEBO přijímající organizace</w:t>
      </w:r>
      <w:r w:rsidR="0030761D" w:rsidRPr="00605F02">
        <w:rPr>
          <w:rFonts w:asciiTheme="minorHAnsi" w:hAnsiTheme="minorHAnsi" w:cstheme="minorHAnsi"/>
          <w:color w:val="000000" w:themeColor="text1"/>
          <w:sz w:val="21"/>
          <w:szCs w:val="21"/>
          <w:highlight w:val="lightGray"/>
          <w:lang w:val="cs-CZ"/>
        </w:rPr>
        <w:t>]</w:t>
      </w:r>
      <w:r w:rsidR="0030761D" w:rsidRPr="00605F02">
        <w:rPr>
          <w:rFonts w:asciiTheme="minorHAnsi" w:hAnsiTheme="minorHAnsi" w:cstheme="minorHAnsi"/>
          <w:sz w:val="21"/>
          <w:szCs w:val="21"/>
          <w:lang w:val="cs-CZ" w:bidi="cs-CZ"/>
        </w:rPr>
        <w:t xml:space="preserve"> </w:t>
      </w:r>
    </w:p>
    <w:p w14:paraId="4D74DAA7" w14:textId="77777777" w:rsidR="00D079DF" w:rsidRPr="00260230" w:rsidRDefault="00D079DF" w:rsidP="0030761D">
      <w:pPr>
        <w:ind w:left="567" w:hanging="567"/>
        <w:jc w:val="both"/>
        <w:rPr>
          <w:rFonts w:asciiTheme="minorHAnsi" w:hAnsiTheme="minorHAnsi" w:cstheme="minorHAnsi"/>
          <w:sz w:val="16"/>
          <w:szCs w:val="16"/>
          <w:highlight w:val="yellow"/>
          <w:lang w:val="cs-CZ"/>
        </w:rPr>
      </w:pPr>
    </w:p>
    <w:p w14:paraId="687335ED" w14:textId="44DDC7C6" w:rsidR="0030761D" w:rsidRPr="00605F02" w:rsidRDefault="0030761D" w:rsidP="00DD75BC">
      <w:pPr>
        <w:spacing w:before="120" w:after="120"/>
        <w:ind w:left="720" w:hanging="720"/>
        <w:jc w:val="both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ČLÁNEK </w:t>
      </w:r>
      <w:r w:rsidR="00BD750D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8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– ONLINE PODPORA JAZYKA (OLS)</w:t>
      </w:r>
    </w:p>
    <w:p w14:paraId="1E245DE6" w14:textId="7794D641" w:rsidR="00206CBB" w:rsidRPr="00605F02" w:rsidRDefault="00BD750D" w:rsidP="00E8477B">
      <w:pPr>
        <w:spacing w:before="60" w:after="60"/>
        <w:ind w:left="720" w:hanging="720"/>
        <w:jc w:val="both"/>
        <w:rPr>
          <w:rFonts w:asciiTheme="minorHAnsi" w:hAnsiTheme="minorHAnsi" w:cstheme="minorHAnsi"/>
          <w:i/>
          <w:color w:val="4AA55B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8</w:t>
      </w:r>
      <w:r w:rsidR="008967B6" w:rsidRPr="00605F02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D30767" w:rsidRPr="00605F02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8967B6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Účastník může před začátkem mobility vyplnit jazykové hodnocení OLS v jazyce, ve kterém bude probíhat mobilita (pokud je k dispozici) a využívat jazykové kurzy dostupné v platformě OLS. </w:t>
      </w:r>
    </w:p>
    <w:p w14:paraId="5B304147" w14:textId="674CFAB7" w:rsidR="00B12075" w:rsidRPr="008937AF" w:rsidRDefault="00BD750D" w:rsidP="00E8477B">
      <w:pPr>
        <w:spacing w:before="60" w:after="60"/>
        <w:ind w:left="720" w:hanging="720"/>
        <w:rPr>
          <w:rFonts w:asciiTheme="minorHAnsi" w:hAnsiTheme="minorHAnsi" w:cstheme="minorHAnsi"/>
          <w:sz w:val="21"/>
          <w:szCs w:val="21"/>
          <w:lang w:val="cs-CZ"/>
        </w:rPr>
      </w:pPr>
      <w:r w:rsidRPr="008937AF">
        <w:rPr>
          <w:rFonts w:asciiTheme="minorHAnsi" w:hAnsiTheme="minorHAnsi" w:cstheme="minorHAnsi"/>
          <w:sz w:val="21"/>
          <w:szCs w:val="21"/>
          <w:lang w:val="cs-CZ"/>
        </w:rPr>
        <w:t>8</w:t>
      </w:r>
      <w:r w:rsidR="00D30767" w:rsidRPr="008937AF">
        <w:rPr>
          <w:rFonts w:asciiTheme="minorHAnsi" w:hAnsiTheme="minorHAnsi" w:cstheme="minorHAnsi"/>
          <w:sz w:val="21"/>
          <w:szCs w:val="21"/>
          <w:lang w:val="cs-CZ"/>
        </w:rPr>
        <w:t>.2</w:t>
      </w:r>
      <w:r w:rsidR="004E28EA" w:rsidRPr="008937AF">
        <w:rPr>
          <w:rFonts w:asciiTheme="minorHAnsi" w:hAnsiTheme="minorHAnsi" w:cstheme="minorHAnsi"/>
          <w:sz w:val="21"/>
          <w:szCs w:val="21"/>
          <w:lang w:val="cs-CZ"/>
        </w:rPr>
        <w:tab/>
      </w:r>
      <w:r w:rsidR="00B42C95" w:rsidRPr="008937AF">
        <w:rPr>
          <w:rFonts w:asciiTheme="minorHAnsi" w:hAnsiTheme="minorHAnsi" w:cstheme="minorHAnsi"/>
          <w:sz w:val="21"/>
          <w:szCs w:val="21"/>
          <w:lang w:val="cs-CZ"/>
        </w:rPr>
        <w:t>Úroveň jazykové kompetence v</w:t>
      </w:r>
      <w:r w:rsidR="00B42C95" w:rsidRPr="00605F02">
        <w:rPr>
          <w:rFonts w:asciiTheme="minorHAnsi" w:hAnsiTheme="minorHAnsi" w:cstheme="minorHAnsi"/>
          <w:sz w:val="21"/>
          <w:szCs w:val="21"/>
          <w:lang w:val="cs-CZ" w:bidi="cs-CZ"/>
        </w:rPr>
        <w:t xml:space="preserve"> [</w:t>
      </w:r>
      <w:r w:rsidR="00B42C95" w:rsidRPr="004B1767">
        <w:rPr>
          <w:rFonts w:asciiTheme="minorHAnsi" w:hAnsiTheme="minorHAnsi" w:cstheme="minorHAnsi"/>
          <w:sz w:val="21"/>
          <w:szCs w:val="21"/>
          <w:highlight w:val="yellow"/>
          <w:lang w:val="cs-CZ" w:bidi="cs-CZ"/>
        </w:rPr>
        <w:t>uvést hlavní jazyk výuky</w:t>
      </w:r>
      <w:r w:rsidR="00B42C95" w:rsidRPr="00605F02">
        <w:rPr>
          <w:rFonts w:asciiTheme="minorHAnsi" w:hAnsiTheme="minorHAnsi" w:cstheme="minorHAnsi"/>
          <w:sz w:val="21"/>
          <w:szCs w:val="21"/>
          <w:highlight w:val="lightGray"/>
          <w:lang w:val="cs-CZ" w:bidi="cs-CZ"/>
        </w:rPr>
        <w:t>]</w:t>
      </w:r>
      <w:r w:rsidR="00B42C95" w:rsidRPr="00605F02">
        <w:rPr>
          <w:rFonts w:asciiTheme="minorHAnsi" w:hAnsiTheme="minorHAnsi" w:cstheme="minorHAnsi"/>
          <w:sz w:val="21"/>
          <w:szCs w:val="21"/>
          <w:lang w:val="cs-CZ" w:bidi="cs-CZ"/>
        </w:rPr>
        <w:t xml:space="preserve">, kterou již účastník má nebo se zavazuje dosáhnout do začátku zahájení mobility, je: </w:t>
      </w:r>
      <w:r w:rsidR="00B42C95" w:rsidRPr="008937AF">
        <w:rPr>
          <w:rFonts w:asciiTheme="minorHAnsi" w:hAnsiTheme="minorHAnsi" w:cstheme="minorHAnsi"/>
          <w:sz w:val="21"/>
          <w:szCs w:val="21"/>
          <w:highlight w:val="yellow"/>
          <w:lang w:val="cs-CZ"/>
        </w:rPr>
        <w:t>A1</w:t>
      </w:r>
      <w:sdt>
        <w:sdtPr>
          <w:rPr>
            <w:rFonts w:asciiTheme="minorHAnsi" w:hAnsiTheme="minorHAnsi" w:cstheme="minorHAnsi"/>
            <w:sz w:val="21"/>
            <w:szCs w:val="21"/>
            <w:highlight w:val="yellow"/>
            <w:lang w:val="en-GB"/>
          </w:rPr>
          <w:id w:val="-1218893163"/>
          <w:placeholder>
            <w:docPart w:val="9ADCF9BC29834CA7BA6E90D935FD022B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1"/>
                <w:szCs w:val="21"/>
                <w:highlight w:val="yellow"/>
                <w:lang w:val="cs-CZ"/>
              </w:rPr>
              <w:id w:val="-947160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8477B" w:rsidRPr="008937AF">
                <w:rPr>
                  <w:rFonts w:ascii="MS Gothic" w:eastAsia="MS Gothic" w:hAnsi="MS Gothic" w:cstheme="minorHAnsi" w:hint="eastAsia"/>
                  <w:sz w:val="21"/>
                  <w:szCs w:val="21"/>
                  <w:highlight w:val="yellow"/>
                  <w:lang w:val="cs-CZ"/>
                </w:rPr>
                <w:t>☐</w:t>
              </w:r>
            </w:sdtContent>
          </w:sdt>
        </w:sdtContent>
      </w:sdt>
      <w:r w:rsidR="00B42C95" w:rsidRPr="008937AF">
        <w:rPr>
          <w:rFonts w:asciiTheme="minorHAnsi" w:hAnsiTheme="minorHAnsi" w:cstheme="minorHAnsi"/>
          <w:sz w:val="21"/>
          <w:szCs w:val="21"/>
          <w:highlight w:val="yellow"/>
          <w:lang w:val="cs-CZ"/>
        </w:rPr>
        <w:t xml:space="preserve"> A2</w:t>
      </w:r>
      <w:sdt>
        <w:sdtPr>
          <w:rPr>
            <w:rFonts w:asciiTheme="minorHAnsi" w:hAnsiTheme="minorHAnsi" w:cstheme="minorHAnsi"/>
            <w:sz w:val="21"/>
            <w:szCs w:val="21"/>
            <w:highlight w:val="yellow"/>
            <w:lang w:val="en-GB"/>
          </w:rPr>
          <w:id w:val="-287744635"/>
          <w:placeholder>
            <w:docPart w:val="9ADCF9BC29834CA7BA6E90D935FD022B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1"/>
                <w:szCs w:val="21"/>
                <w:highlight w:val="yellow"/>
                <w:lang w:val="cs-CZ"/>
              </w:rPr>
              <w:id w:val="1739969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8477B" w:rsidRPr="008937AF">
                <w:rPr>
                  <w:rFonts w:ascii="MS Gothic" w:eastAsia="MS Gothic" w:hAnsi="MS Gothic" w:cstheme="minorHAnsi" w:hint="eastAsia"/>
                  <w:sz w:val="21"/>
                  <w:szCs w:val="21"/>
                  <w:highlight w:val="yellow"/>
                  <w:lang w:val="cs-CZ"/>
                </w:rPr>
                <w:t>☐</w:t>
              </w:r>
            </w:sdtContent>
          </w:sdt>
        </w:sdtContent>
      </w:sdt>
      <w:r w:rsidR="00B42C95" w:rsidRPr="008937AF">
        <w:rPr>
          <w:rFonts w:asciiTheme="minorHAnsi" w:hAnsiTheme="minorHAnsi" w:cstheme="minorHAnsi"/>
          <w:sz w:val="21"/>
          <w:szCs w:val="21"/>
          <w:highlight w:val="yellow"/>
          <w:lang w:val="cs-CZ"/>
        </w:rPr>
        <w:t xml:space="preserve"> B1</w:t>
      </w:r>
      <w:sdt>
        <w:sdtPr>
          <w:rPr>
            <w:rFonts w:asciiTheme="minorHAnsi" w:hAnsiTheme="minorHAnsi" w:cstheme="minorHAnsi"/>
            <w:sz w:val="21"/>
            <w:szCs w:val="21"/>
            <w:highlight w:val="yellow"/>
            <w:lang w:val="en-GB"/>
          </w:rPr>
          <w:id w:val="138242295"/>
          <w:placeholder>
            <w:docPart w:val="9ADCF9BC29834CA7BA6E90D935FD022B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1"/>
                <w:szCs w:val="21"/>
                <w:highlight w:val="yellow"/>
                <w:lang w:val="cs-CZ"/>
              </w:rPr>
              <w:id w:val="-1049376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8477B" w:rsidRPr="008937AF">
                <w:rPr>
                  <w:rFonts w:ascii="MS Gothic" w:eastAsia="MS Gothic" w:hAnsi="MS Gothic" w:cstheme="minorHAnsi" w:hint="eastAsia"/>
                  <w:sz w:val="21"/>
                  <w:szCs w:val="21"/>
                  <w:highlight w:val="yellow"/>
                  <w:lang w:val="cs-CZ"/>
                </w:rPr>
                <w:t>☐</w:t>
              </w:r>
            </w:sdtContent>
          </w:sdt>
        </w:sdtContent>
      </w:sdt>
      <w:r w:rsidR="00B42C95" w:rsidRPr="008937AF">
        <w:rPr>
          <w:rFonts w:asciiTheme="minorHAnsi" w:hAnsiTheme="minorHAnsi" w:cstheme="minorHAnsi"/>
          <w:sz w:val="21"/>
          <w:szCs w:val="21"/>
          <w:highlight w:val="yellow"/>
          <w:lang w:val="cs-CZ"/>
        </w:rPr>
        <w:t xml:space="preserve"> B2</w:t>
      </w:r>
      <w:sdt>
        <w:sdtPr>
          <w:rPr>
            <w:rFonts w:asciiTheme="minorHAnsi" w:hAnsiTheme="minorHAnsi" w:cstheme="minorHAnsi"/>
            <w:sz w:val="21"/>
            <w:szCs w:val="21"/>
            <w:highlight w:val="yellow"/>
            <w:lang w:val="en-GB"/>
          </w:rPr>
          <w:id w:val="867722700"/>
          <w:placeholder>
            <w:docPart w:val="9ADCF9BC29834CA7BA6E90D935FD022B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1"/>
                <w:szCs w:val="21"/>
                <w:highlight w:val="yellow"/>
                <w:lang w:val="cs-CZ"/>
              </w:rPr>
              <w:id w:val="1086198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8477B" w:rsidRPr="008937AF">
                <w:rPr>
                  <w:rFonts w:ascii="MS Gothic" w:eastAsia="MS Gothic" w:hAnsi="MS Gothic" w:cstheme="minorHAnsi" w:hint="eastAsia"/>
                  <w:sz w:val="21"/>
                  <w:szCs w:val="21"/>
                  <w:highlight w:val="yellow"/>
                  <w:lang w:val="cs-CZ"/>
                </w:rPr>
                <w:t>☐</w:t>
              </w:r>
            </w:sdtContent>
          </w:sdt>
        </w:sdtContent>
      </w:sdt>
      <w:r w:rsidR="00B42C95" w:rsidRPr="008937AF">
        <w:rPr>
          <w:rFonts w:asciiTheme="minorHAnsi" w:hAnsiTheme="minorHAnsi" w:cstheme="minorHAnsi"/>
          <w:sz w:val="21"/>
          <w:szCs w:val="21"/>
          <w:highlight w:val="yellow"/>
          <w:lang w:val="cs-CZ"/>
        </w:rPr>
        <w:t xml:space="preserve"> C1</w:t>
      </w:r>
      <w:sdt>
        <w:sdtPr>
          <w:rPr>
            <w:rFonts w:asciiTheme="minorHAnsi" w:hAnsiTheme="minorHAnsi" w:cstheme="minorHAnsi"/>
            <w:sz w:val="21"/>
            <w:szCs w:val="21"/>
            <w:highlight w:val="yellow"/>
            <w:lang w:val="en-GB"/>
          </w:rPr>
          <w:id w:val="-1903354085"/>
          <w:placeholder>
            <w:docPart w:val="9ADCF9BC29834CA7BA6E90D935FD022B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1"/>
                <w:szCs w:val="21"/>
                <w:highlight w:val="yellow"/>
                <w:lang w:val="cs-CZ"/>
              </w:rPr>
              <w:id w:val="-1675329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8477B" w:rsidRPr="008937AF">
                <w:rPr>
                  <w:rFonts w:ascii="MS Gothic" w:eastAsia="MS Gothic" w:hAnsi="MS Gothic" w:cstheme="minorHAnsi" w:hint="eastAsia"/>
                  <w:sz w:val="21"/>
                  <w:szCs w:val="21"/>
                  <w:highlight w:val="yellow"/>
                  <w:lang w:val="cs-CZ"/>
                </w:rPr>
                <w:t>☐</w:t>
              </w:r>
            </w:sdtContent>
          </w:sdt>
        </w:sdtContent>
      </w:sdt>
      <w:r w:rsidR="00B42C95" w:rsidRPr="008937AF">
        <w:rPr>
          <w:rFonts w:asciiTheme="minorHAnsi" w:hAnsiTheme="minorHAnsi" w:cstheme="minorHAnsi"/>
          <w:sz w:val="21"/>
          <w:szCs w:val="21"/>
          <w:highlight w:val="yellow"/>
          <w:lang w:val="cs-CZ"/>
        </w:rPr>
        <w:t xml:space="preserve"> C2</w:t>
      </w:r>
      <w:sdt>
        <w:sdtPr>
          <w:rPr>
            <w:rFonts w:asciiTheme="minorHAnsi" w:hAnsiTheme="minorHAnsi" w:cstheme="minorHAnsi"/>
            <w:sz w:val="21"/>
            <w:szCs w:val="21"/>
            <w:highlight w:val="yellow"/>
            <w:lang w:val="en-GB"/>
          </w:rPr>
          <w:id w:val="-1824657131"/>
          <w:placeholder>
            <w:docPart w:val="9ADCF9BC29834CA7BA6E90D935FD022B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1"/>
                <w:szCs w:val="21"/>
                <w:highlight w:val="yellow"/>
                <w:lang w:val="cs-CZ"/>
              </w:rPr>
              <w:id w:val="-513533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8477B" w:rsidRPr="008937AF">
                <w:rPr>
                  <w:rFonts w:ascii="MS Gothic" w:eastAsia="MS Gothic" w:hAnsi="MS Gothic" w:cstheme="minorHAnsi" w:hint="eastAsia"/>
                  <w:sz w:val="21"/>
                  <w:szCs w:val="21"/>
                  <w:highlight w:val="yellow"/>
                  <w:lang w:val="cs-CZ"/>
                </w:rPr>
                <w:t>☐</w:t>
              </w:r>
            </w:sdtContent>
          </w:sdt>
        </w:sdtContent>
      </w:sdt>
      <w:r w:rsidR="001C2EA2" w:rsidRPr="008937AF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D30767" w:rsidRPr="008937AF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</w:p>
    <w:p w14:paraId="53EFCBCA" w14:textId="77777777" w:rsidR="00D079DF" w:rsidRPr="008937AF" w:rsidRDefault="00D079DF" w:rsidP="00DD75BC">
      <w:pPr>
        <w:ind w:left="720" w:hanging="720"/>
        <w:rPr>
          <w:rFonts w:asciiTheme="minorHAnsi" w:hAnsiTheme="minorHAnsi" w:cstheme="minorHAnsi"/>
          <w:sz w:val="16"/>
          <w:szCs w:val="16"/>
          <w:lang w:val="cs-CZ"/>
        </w:rPr>
      </w:pPr>
    </w:p>
    <w:p w14:paraId="2999ADD1" w14:textId="28EE87FF" w:rsidR="009B7B70" w:rsidRPr="008937AF" w:rsidRDefault="00B42C95" w:rsidP="00DD75BC">
      <w:pPr>
        <w:pStyle w:val="Nadpis4"/>
        <w:keepLines/>
        <w:spacing w:before="120"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8937AF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článek</w:t>
      </w:r>
      <w:r w:rsidR="2156E4C0" w:rsidRPr="008937AF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00BD750D" w:rsidRPr="008937AF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9</w:t>
      </w:r>
      <w:r w:rsidR="009A20D6" w:rsidRPr="008937AF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2156E4C0" w:rsidRPr="008937AF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– </w:t>
      </w:r>
      <w:r w:rsidRPr="008937AF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zpráva účastníka</w:t>
      </w:r>
    </w:p>
    <w:p w14:paraId="61FE46C4" w14:textId="3217381D" w:rsidR="00B42C95" w:rsidRPr="00605F02" w:rsidRDefault="00BD750D" w:rsidP="003414FF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i/>
          <w:color w:val="4AA55B"/>
          <w:sz w:val="21"/>
          <w:szCs w:val="21"/>
          <w:lang w:val="cs-CZ"/>
        </w:rPr>
      </w:pPr>
      <w:r w:rsidRPr="008937AF">
        <w:rPr>
          <w:rFonts w:asciiTheme="minorHAnsi" w:hAnsiTheme="minorHAnsi" w:cstheme="minorHAnsi"/>
          <w:sz w:val="21"/>
          <w:szCs w:val="21"/>
          <w:lang w:val="cs-CZ"/>
        </w:rPr>
        <w:t>9</w:t>
      </w:r>
      <w:r w:rsidR="009B7B70" w:rsidRPr="008937AF">
        <w:rPr>
          <w:rFonts w:asciiTheme="minorHAnsi" w:hAnsiTheme="minorHAnsi" w:cstheme="minorHAnsi"/>
          <w:sz w:val="21"/>
          <w:szCs w:val="21"/>
          <w:lang w:val="cs-CZ"/>
        </w:rPr>
        <w:t>.1</w:t>
      </w:r>
      <w:r w:rsidR="004A4617" w:rsidRPr="008937AF">
        <w:rPr>
          <w:rFonts w:asciiTheme="minorHAnsi" w:hAnsiTheme="minorHAnsi" w:cstheme="minorHAnsi"/>
          <w:sz w:val="21"/>
          <w:szCs w:val="21"/>
          <w:lang w:val="cs-CZ"/>
        </w:rPr>
        <w:tab/>
      </w:r>
      <w:r w:rsidR="00B42C95" w:rsidRPr="00605F02">
        <w:rPr>
          <w:rFonts w:asciiTheme="minorHAnsi" w:hAnsiTheme="minorHAnsi" w:cstheme="minorHAnsi"/>
          <w:sz w:val="21"/>
          <w:szCs w:val="21"/>
          <w:lang w:val="cs-CZ" w:bidi="cs-CZ"/>
        </w:rPr>
        <w:t xml:space="preserve">Účastník vyplní a </w:t>
      </w:r>
      <w:proofErr w:type="gramStart"/>
      <w:r w:rsidR="00B42C95" w:rsidRPr="00605F02">
        <w:rPr>
          <w:rFonts w:asciiTheme="minorHAnsi" w:hAnsiTheme="minorHAnsi" w:cstheme="minorHAnsi"/>
          <w:sz w:val="21"/>
          <w:szCs w:val="21"/>
          <w:lang w:val="cs-CZ" w:bidi="cs-CZ"/>
        </w:rPr>
        <w:t>předloží</w:t>
      </w:r>
      <w:proofErr w:type="gramEnd"/>
      <w:r w:rsidR="00B42C95" w:rsidRPr="00605F02">
        <w:rPr>
          <w:rFonts w:asciiTheme="minorHAnsi" w:hAnsiTheme="minorHAnsi" w:cstheme="minorHAnsi"/>
          <w:sz w:val="21"/>
          <w:szCs w:val="21"/>
          <w:lang w:val="cs-CZ" w:bidi="cs-CZ"/>
        </w:rPr>
        <w:t xml:space="preserve"> zprávu o své zkušenosti s mobilitou (prostřednictvím online nástroje EU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cs-CZ" w:bidi="cs-CZ"/>
        </w:rPr>
        <w:t>Survey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cs-CZ" w:bidi="cs-CZ"/>
        </w:rPr>
        <w:t>) do 30 kalendářních dnů od obdržení výzvy k jejímu podání. Účastníci, kteří online závěrečnou zprávu nevyplní a neodevzdají, mohou být svou organizací vyzváni k částečnému nebo úplnému vrácení obdržené finanční podpory.</w:t>
      </w:r>
      <w:r w:rsidR="00B42C95" w:rsidRPr="00605F02">
        <w:rPr>
          <w:rFonts w:asciiTheme="minorHAnsi" w:hAnsiTheme="minorHAnsi" w:cstheme="minorHAnsi"/>
          <w:i/>
          <w:color w:val="4AA55B"/>
          <w:sz w:val="21"/>
          <w:szCs w:val="21"/>
          <w:lang w:val="cs-CZ"/>
        </w:rPr>
        <w:t xml:space="preserve"> </w:t>
      </w:r>
    </w:p>
    <w:p w14:paraId="3030FEE0" w14:textId="40B4B2F9" w:rsidR="00F106E3" w:rsidRPr="00605F02" w:rsidRDefault="00BD750D" w:rsidP="003414FF">
      <w:pPr>
        <w:spacing w:before="60" w:after="60"/>
        <w:ind w:left="567" w:hanging="567"/>
        <w:jc w:val="both"/>
        <w:rPr>
          <w:rFonts w:asciiTheme="minorHAnsi" w:hAnsiTheme="minorHAnsi" w:cstheme="minorHAnsi"/>
          <w:i/>
          <w:color w:val="4AA55B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9</w:t>
      </w:r>
      <w:r w:rsidR="00F106E3" w:rsidRPr="00605F02">
        <w:rPr>
          <w:rFonts w:asciiTheme="minorHAnsi" w:hAnsiTheme="minorHAnsi" w:cstheme="minorHAnsi"/>
          <w:sz w:val="21"/>
          <w:szCs w:val="21"/>
          <w:lang w:val="cs-CZ"/>
        </w:rPr>
        <w:t>.2</w:t>
      </w:r>
      <w:r w:rsidR="00406EF7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B42C95" w:rsidRPr="00605F02">
        <w:rPr>
          <w:rFonts w:asciiTheme="minorHAnsi" w:hAnsiTheme="minorHAnsi" w:cstheme="minorHAnsi"/>
          <w:sz w:val="21"/>
          <w:szCs w:val="21"/>
          <w:lang w:val="cs-CZ" w:bidi="cs-CZ"/>
        </w:rPr>
        <w:t>Účastníkovi může být zaslán doplňující online dotazník, který umožní podat úplnou zprávu o otázkách uznávání.</w:t>
      </w:r>
      <w:r w:rsidR="00B42C95" w:rsidRPr="00605F02">
        <w:rPr>
          <w:rFonts w:asciiTheme="minorHAnsi" w:hAnsiTheme="minorHAnsi" w:cstheme="minorHAnsi"/>
          <w:i/>
          <w:color w:val="4AA55B"/>
          <w:sz w:val="21"/>
          <w:szCs w:val="21"/>
          <w:lang w:val="cs-CZ"/>
        </w:rPr>
        <w:t xml:space="preserve"> </w:t>
      </w:r>
    </w:p>
    <w:p w14:paraId="1C587399" w14:textId="77777777" w:rsidR="00D079DF" w:rsidRPr="00260230" w:rsidRDefault="00D079DF" w:rsidP="00DD75BC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16"/>
          <w:szCs w:val="16"/>
          <w:lang w:val="cs-CZ" w:bidi="cs-CZ"/>
        </w:rPr>
      </w:pPr>
    </w:p>
    <w:p w14:paraId="5F5EE45B" w14:textId="00D60F98" w:rsidR="007D2907" w:rsidRPr="00605F02" w:rsidRDefault="00406CD4" w:rsidP="00DD75BC">
      <w:pPr>
        <w:pStyle w:val="Nadpis4"/>
        <w:keepLines/>
        <w:spacing w:before="120"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článek 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00BD750D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10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etika a hodnoty</w:t>
      </w:r>
    </w:p>
    <w:p w14:paraId="566B4F9F" w14:textId="017C1775" w:rsidR="007D2907" w:rsidRPr="00605F02" w:rsidRDefault="00BD750D" w:rsidP="00357B3F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10</w:t>
      </w:r>
      <w:r w:rsidR="007D2907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.1 </w:t>
      </w:r>
      <w:r w:rsidR="009A20D6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406CD4" w:rsidRPr="00605F02">
        <w:rPr>
          <w:rFonts w:asciiTheme="minorHAnsi" w:hAnsiTheme="minorHAnsi" w:cstheme="minorHAnsi"/>
          <w:sz w:val="21"/>
          <w:szCs w:val="21"/>
          <w:u w:val="single"/>
          <w:lang w:val="cs-CZ"/>
        </w:rPr>
        <w:t>Etika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: Mobilita musí být </w:t>
      </w:r>
      <w:r w:rsidR="00406EF7" w:rsidRPr="00605F02">
        <w:rPr>
          <w:rFonts w:asciiTheme="minorHAnsi" w:hAnsiTheme="minorHAnsi" w:cstheme="minorHAnsi"/>
          <w:sz w:val="21"/>
          <w:szCs w:val="21"/>
          <w:lang w:val="cs-CZ"/>
        </w:rPr>
        <w:t>realizována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v souladu s nejvyššími etickými standardy a platnými právními předpisy EU, mezinárodními a vnitrostátními právními předpisy o etických zásadách.</w:t>
      </w:r>
    </w:p>
    <w:p w14:paraId="6DDA7B6C" w14:textId="108BE895" w:rsidR="004E28EA" w:rsidRPr="00605F02" w:rsidRDefault="00BD750D" w:rsidP="00357B3F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10</w:t>
      </w:r>
      <w:r w:rsidR="007D2907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.2 </w:t>
      </w:r>
      <w:r w:rsidR="009A20D6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406CD4" w:rsidRPr="00605F02">
        <w:rPr>
          <w:rFonts w:asciiTheme="minorHAnsi" w:hAnsiTheme="minorHAnsi" w:cstheme="minorHAnsi"/>
          <w:sz w:val="21"/>
          <w:szCs w:val="21"/>
          <w:u w:val="single"/>
          <w:lang w:val="cs-CZ"/>
        </w:rPr>
        <w:t>Hodnoty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>: Účastník se musí zavázat k dodržování základních hodnot EU (jako je respekt k lidské důstojnosti, svoboda, demokracie, rovnost, právní stát a lidská práva, včetně práv menšin)</w:t>
      </w:r>
      <w:r w:rsidR="00983FDC" w:rsidRPr="00605F02">
        <w:rPr>
          <w:rFonts w:asciiTheme="minorHAnsi" w:hAnsiTheme="minorHAnsi" w:cstheme="minorHAnsi"/>
          <w:sz w:val="21"/>
          <w:szCs w:val="21"/>
          <w:lang w:val="cs-CZ"/>
        </w:rPr>
        <w:t>.</w:t>
      </w:r>
    </w:p>
    <w:p w14:paraId="1AFA2CA6" w14:textId="33B553D0" w:rsidR="007D2907" w:rsidRPr="00605F02" w:rsidRDefault="00BD750D" w:rsidP="00357B3F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10</w:t>
      </w:r>
      <w:r w:rsidR="004E28EA" w:rsidRPr="00605F02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A116D3" w:rsidRPr="00605F02">
        <w:rPr>
          <w:rFonts w:asciiTheme="minorHAnsi" w:hAnsiTheme="minorHAnsi" w:cstheme="minorHAnsi"/>
          <w:sz w:val="21"/>
          <w:szCs w:val="21"/>
          <w:lang w:val="cs-CZ"/>
        </w:rPr>
        <w:t>3</w:t>
      </w:r>
      <w:r w:rsidR="004E28EA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Pokud účastník </w:t>
      </w:r>
      <w:proofErr w:type="gramStart"/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>poruší</w:t>
      </w:r>
      <w:proofErr w:type="gramEnd"/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kteroukoli </w:t>
      </w:r>
      <w:r w:rsidR="00983FDC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z těchto zásad, podle 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>tohoto článku, může být grant snížen.</w:t>
      </w:r>
    </w:p>
    <w:p w14:paraId="1C093B95" w14:textId="77777777" w:rsidR="00D079DF" w:rsidRPr="00260230" w:rsidRDefault="00D079DF" w:rsidP="00DD75BC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16"/>
          <w:szCs w:val="16"/>
          <w:lang w:val="cs-CZ"/>
        </w:rPr>
      </w:pPr>
    </w:p>
    <w:p w14:paraId="0A8F9747" w14:textId="67943C0E" w:rsidR="004F0BB1" w:rsidRPr="00605F02" w:rsidRDefault="00406CD4" w:rsidP="00DD75BC">
      <w:pPr>
        <w:pStyle w:val="Nadpis4"/>
        <w:keepLines/>
        <w:spacing w:before="120"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článek</w:t>
      </w:r>
      <w:r w:rsidR="004F0BB1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009A20D6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1</w:t>
      </w:r>
      <w:r w:rsidR="00BD750D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1</w:t>
      </w:r>
      <w:r w:rsidR="009A20D6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004F0BB1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ochrana</w:t>
      </w:r>
      <w:r w:rsidR="00983FDC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údajů</w:t>
      </w:r>
    </w:p>
    <w:p w14:paraId="41AB3065" w14:textId="2FF7133C" w:rsidR="00F106E3" w:rsidRPr="00605F02" w:rsidRDefault="009A20D6" w:rsidP="008F78B4">
      <w:pPr>
        <w:tabs>
          <w:tab w:val="left" w:pos="851"/>
        </w:tabs>
        <w:spacing w:before="60" w:after="60"/>
        <w:ind w:left="709" w:hanging="709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proofErr w:type="gramStart"/>
      <w:r w:rsidRPr="00605F02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BD750D" w:rsidRPr="00605F02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A525AC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.1  </w:t>
      </w:r>
      <w:r w:rsidR="00A525AC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proofErr w:type="gramEnd"/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Financující organizace poskytne účastníkům příslušné prohlášení o ochraně osobních údajů pro zpracování jejich osobních údajů předtím, než budou tyto údaje 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>uvedeny</w:t>
      </w:r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v elektronických systémech pro správu mobilit 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programu </w:t>
      </w:r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Erasmus+: </w:t>
      </w:r>
      <w:hyperlink r:id="rId11" w:history="1">
        <w:r w:rsidR="00A97621" w:rsidRPr="00605F02">
          <w:rPr>
            <w:rStyle w:val="Hypertextovodkaz"/>
            <w:rFonts w:asciiTheme="minorHAnsi" w:hAnsiTheme="minorHAnsi" w:cstheme="minorHAnsi"/>
            <w:sz w:val="21"/>
            <w:szCs w:val="21"/>
            <w:lang w:val="cs-CZ"/>
          </w:rPr>
          <w:t>https://webgate.ec.europa.eu/erasmus-esc/index/privacy-statement</w:t>
        </w:r>
      </w:hyperlink>
      <w:r w:rsidR="00A97621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8D44B4" w:rsidRPr="00605F02">
        <w:rPr>
          <w:rFonts w:asciiTheme="minorHAnsi" w:hAnsiTheme="minorHAnsi" w:cstheme="minorHAnsi"/>
          <w:sz w:val="21"/>
          <w:szCs w:val="21"/>
          <w:lang w:val="cs-CZ"/>
        </w:rPr>
        <w:t>.</w:t>
      </w:r>
    </w:p>
    <w:p w14:paraId="5F6C75F8" w14:textId="68589C4A" w:rsidR="001E277E" w:rsidRPr="008F78B4" w:rsidRDefault="009A20D6" w:rsidP="008F78B4">
      <w:pPr>
        <w:spacing w:before="60" w:after="60"/>
        <w:ind w:left="709" w:hanging="709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BD750D" w:rsidRPr="00605F02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1E277E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.2 </w:t>
      </w:r>
      <w:r w:rsidR="001E277E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Veškeré osobní údaje obsažené </w:t>
      </w:r>
      <w:r w:rsidR="008D44B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v této </w:t>
      </w:r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smlouvě se zpracovávají v souladu s nařízením (ES) č. 2018/1725 Evropského parlamentu a Rady o ochraně fyzických osob v souvislosti se zpracováním osobních údajů orgány a institucemi EU a o volném pohybu těchto údajů. </w:t>
      </w:r>
      <w:r w:rsidR="00B42C95" w:rsidRPr="008937AF">
        <w:rPr>
          <w:rFonts w:asciiTheme="minorHAnsi" w:hAnsiTheme="minorHAnsi" w:cstheme="minorHAnsi"/>
          <w:sz w:val="21"/>
          <w:szCs w:val="21"/>
          <w:lang w:val="cs-CZ"/>
        </w:rPr>
        <w:t xml:space="preserve">Tyto údaje musí být zpracovávány výhradně v souvislosti s plněním smlouvy a následnými aktivitami v souladu s předmětem této smlouvy ze strany vysílající organizace, národní agentury a Evropské komise, aniž </w:t>
      </w:r>
      <w:r w:rsidR="00B42C95" w:rsidRPr="008937AF">
        <w:rPr>
          <w:rFonts w:asciiTheme="minorHAnsi" w:hAnsiTheme="minorHAnsi" w:cstheme="minorHAnsi"/>
          <w:sz w:val="21"/>
          <w:szCs w:val="21"/>
          <w:lang w:val="cs-CZ"/>
        </w:rPr>
        <w:lastRenderedPageBreak/>
        <w:t>by byla dotčena možnost předat údaje orgánům odpovědným za kontrolu a audit v souladu s právními předpisy EU</w:t>
      </w:r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footnoteReference w:id="2"/>
      </w:r>
      <w:r w:rsidR="00B42C95" w:rsidRPr="008937AF">
        <w:rPr>
          <w:rFonts w:asciiTheme="minorHAnsi" w:hAnsiTheme="minorHAnsi" w:cstheme="minorHAnsi"/>
          <w:sz w:val="21"/>
          <w:szCs w:val="21"/>
          <w:lang w:val="cs-CZ"/>
        </w:rPr>
        <w:t xml:space="preserve"> (Evropský účetní dvůr nebo Evropský úřad pro boj proti podvodům (OLAF)).</w:t>
      </w:r>
    </w:p>
    <w:p w14:paraId="3D49CC76" w14:textId="13460251" w:rsidR="00B42C95" w:rsidRPr="008937AF" w:rsidRDefault="009A20D6" w:rsidP="008F78B4">
      <w:pPr>
        <w:spacing w:before="60" w:after="60"/>
        <w:ind w:left="709" w:hanging="709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8937AF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BD750D" w:rsidRPr="008937AF">
        <w:rPr>
          <w:rFonts w:asciiTheme="minorHAnsi" w:hAnsiTheme="minorHAnsi" w:cstheme="minorHAnsi"/>
          <w:sz w:val="21"/>
          <w:szCs w:val="21"/>
          <w:lang w:val="cs-CZ"/>
        </w:rPr>
        <w:t>1</w:t>
      </w:r>
      <w:r w:rsidRPr="008937AF">
        <w:rPr>
          <w:rFonts w:asciiTheme="minorHAnsi" w:hAnsiTheme="minorHAnsi" w:cstheme="minorHAnsi"/>
          <w:sz w:val="21"/>
          <w:szCs w:val="21"/>
          <w:lang w:val="cs-CZ"/>
        </w:rPr>
        <w:t>.3</w:t>
      </w:r>
      <w:r w:rsidRPr="008937AF">
        <w:rPr>
          <w:rFonts w:asciiTheme="minorHAnsi" w:hAnsiTheme="minorHAnsi" w:cstheme="minorHAnsi"/>
          <w:sz w:val="21"/>
          <w:szCs w:val="21"/>
          <w:lang w:val="cs-CZ"/>
        </w:rPr>
        <w:tab/>
      </w:r>
      <w:r w:rsidR="00B42C95" w:rsidRPr="008937AF">
        <w:rPr>
          <w:rFonts w:asciiTheme="minorHAnsi" w:hAnsiTheme="minorHAnsi" w:cstheme="minorHAnsi"/>
          <w:sz w:val="21"/>
          <w:szCs w:val="21"/>
          <w:lang w:val="cs-CZ"/>
        </w:rPr>
        <w:t>Účastník může na základě písemné žádosti získat přístup ke svým osobním údajům a opravit informace, které jsou nepřesné nebo neúplné. Jakékoliv dotazy ohledně zpracování svých osobních údajů by měl směřovat na vysílající organizaci a/nebo národní agenturu. Účastník může podat stížnost proti zpracování svých osobních údajů u Evropského inspektora ochrany údajů, pokud jde o použití údajů Evropskou komisí.</w:t>
      </w:r>
    </w:p>
    <w:p w14:paraId="5EF69EC8" w14:textId="5335939F" w:rsidR="001E277E" w:rsidRPr="008937AF" w:rsidRDefault="001E277E" w:rsidP="00DD75BC">
      <w:pPr>
        <w:tabs>
          <w:tab w:val="left" w:pos="851"/>
        </w:tabs>
        <w:ind w:left="709" w:hanging="709"/>
        <w:jc w:val="both"/>
        <w:rPr>
          <w:rFonts w:asciiTheme="minorHAnsi" w:hAnsiTheme="minorHAnsi" w:cstheme="minorHAnsi"/>
          <w:sz w:val="16"/>
          <w:szCs w:val="16"/>
          <w:lang w:val="cs-CZ"/>
        </w:rPr>
      </w:pPr>
    </w:p>
    <w:p w14:paraId="363649E1" w14:textId="75CBF8A9" w:rsidR="007D2907" w:rsidRPr="008937AF" w:rsidRDefault="00406CD4" w:rsidP="00DD75BC">
      <w:pPr>
        <w:pStyle w:val="Nadpis4"/>
        <w:keepLines/>
        <w:spacing w:before="120"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8937AF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článek</w:t>
      </w:r>
      <w:r w:rsidR="007D2907" w:rsidRPr="008937AF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1</w:t>
      </w:r>
      <w:r w:rsidR="00BD750D" w:rsidRPr="008937AF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2</w:t>
      </w:r>
      <w:r w:rsidR="007D2907" w:rsidRPr="008937AF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– </w:t>
      </w:r>
      <w:r w:rsidRPr="008937AF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ukončení smlouvy</w:t>
      </w:r>
    </w:p>
    <w:p w14:paraId="704D57AB" w14:textId="41A5B517" w:rsidR="00D079DF" w:rsidRPr="008937AF" w:rsidRDefault="009A20D6" w:rsidP="008F78B4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8937AF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BD750D" w:rsidRPr="008937AF">
        <w:rPr>
          <w:rFonts w:asciiTheme="minorHAnsi" w:hAnsiTheme="minorHAnsi" w:cstheme="minorHAnsi"/>
          <w:sz w:val="21"/>
          <w:szCs w:val="21"/>
          <w:lang w:val="cs-CZ"/>
        </w:rPr>
        <w:t>2</w:t>
      </w:r>
      <w:r w:rsidRPr="008937AF">
        <w:rPr>
          <w:rFonts w:asciiTheme="minorHAnsi" w:hAnsiTheme="minorHAnsi" w:cstheme="minorHAnsi"/>
          <w:sz w:val="21"/>
          <w:szCs w:val="21"/>
          <w:lang w:val="cs-CZ"/>
        </w:rPr>
        <w:t>.1</w:t>
      </w:r>
      <w:r w:rsidRPr="008937AF">
        <w:rPr>
          <w:rFonts w:asciiTheme="minorHAnsi" w:hAnsiTheme="minorHAnsi" w:cstheme="minorHAnsi"/>
          <w:sz w:val="21"/>
          <w:szCs w:val="21"/>
          <w:lang w:val="cs-CZ"/>
        </w:rPr>
        <w:tab/>
      </w:r>
      <w:r w:rsidR="00406CD4" w:rsidRPr="008937AF">
        <w:rPr>
          <w:rFonts w:asciiTheme="minorHAnsi" w:hAnsiTheme="minorHAnsi" w:cstheme="minorHAnsi"/>
          <w:sz w:val="21"/>
          <w:szCs w:val="21"/>
          <w:lang w:val="cs-CZ"/>
        </w:rPr>
        <w:t>V případě, že účastník neplní některou z povinností vyplývajících z této smlouvy, a to bez ohledu na důsledky v souladu s příslušnými právními předpisy, je organizace legálně oprávněna vypovědět nebo odstoupit od smlouvy bez jakékoliv další právní formality, nepodnikne-li účastník kroky k nápravě do jednoho měsíce od obdržení oznámení doporučeným dopisem.</w:t>
      </w:r>
    </w:p>
    <w:p w14:paraId="682DD787" w14:textId="6401BB38" w:rsidR="00406CD4" w:rsidRPr="008937AF" w:rsidRDefault="009A20D6" w:rsidP="008F78B4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8937AF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BD750D" w:rsidRPr="008937AF">
        <w:rPr>
          <w:rFonts w:asciiTheme="minorHAnsi" w:hAnsiTheme="minorHAnsi" w:cstheme="minorHAnsi"/>
          <w:sz w:val="21"/>
          <w:szCs w:val="21"/>
          <w:lang w:val="cs-CZ"/>
        </w:rPr>
        <w:t>2</w:t>
      </w:r>
      <w:r w:rsidRPr="008937AF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256446" w:rsidRPr="008937AF">
        <w:rPr>
          <w:rFonts w:asciiTheme="minorHAnsi" w:hAnsiTheme="minorHAnsi" w:cstheme="minorHAnsi"/>
          <w:sz w:val="21"/>
          <w:szCs w:val="21"/>
          <w:lang w:val="cs-CZ"/>
        </w:rPr>
        <w:t>2</w:t>
      </w:r>
      <w:r w:rsidRPr="008937AF">
        <w:rPr>
          <w:rFonts w:asciiTheme="minorHAnsi" w:hAnsiTheme="minorHAnsi" w:cstheme="minorHAnsi"/>
          <w:sz w:val="21"/>
          <w:szCs w:val="21"/>
          <w:lang w:val="cs-CZ"/>
        </w:rPr>
        <w:tab/>
      </w:r>
      <w:r w:rsidR="00406CD4" w:rsidRPr="008937AF">
        <w:rPr>
          <w:rFonts w:asciiTheme="minorHAnsi" w:hAnsiTheme="minorHAnsi" w:cstheme="minorHAnsi"/>
          <w:sz w:val="21"/>
          <w:szCs w:val="21"/>
          <w:lang w:val="cs-CZ"/>
        </w:rPr>
        <w:t>V případě ukončení smlouvy účastníkem z důvodu "vyšší moci", tj. nepředvídatelné výjimečné situace nebo události mimo kontrolu účastníka a není-li následkem jeho pochybení či nedbalosti, má účastník nárok alespoň na část finanční podpory odpovídající skutečné době trvání mobility. Veškeré zbývající prostředky musí být vráceny.</w:t>
      </w:r>
      <w:r w:rsidR="00D338EA" w:rsidRPr="008937AF">
        <w:rPr>
          <w:rFonts w:asciiTheme="minorHAnsi" w:hAnsiTheme="minorHAnsi" w:cstheme="minorHAnsi"/>
          <w:sz w:val="21"/>
          <w:szCs w:val="21"/>
          <w:lang w:val="cs-CZ"/>
        </w:rPr>
        <w:t xml:space="preserve"> Účastník je povinen uchovávat si účetní doklady a smluvní dokumentaci za vynaložené náklady spojené s mobilitou, jejichž úhradu by v případě vyšší moci nárokoval. </w:t>
      </w:r>
      <w:r w:rsidR="00406CD4" w:rsidRPr="008937AF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</w:p>
    <w:p w14:paraId="43353D1F" w14:textId="41B240F7" w:rsidR="004C4F1B" w:rsidRPr="008937AF" w:rsidRDefault="004C4F1B" w:rsidP="00DD75BC">
      <w:pPr>
        <w:ind w:left="720" w:hanging="720"/>
        <w:jc w:val="both"/>
        <w:rPr>
          <w:rFonts w:asciiTheme="minorHAnsi" w:hAnsiTheme="minorHAnsi" w:cstheme="minorHAnsi"/>
          <w:sz w:val="16"/>
          <w:szCs w:val="16"/>
          <w:lang w:val="cs-CZ"/>
        </w:rPr>
      </w:pPr>
    </w:p>
    <w:p w14:paraId="6C76B4FC" w14:textId="22F7C57D" w:rsidR="007D2907" w:rsidRPr="008937AF" w:rsidRDefault="00406CD4" w:rsidP="00DD75BC">
      <w:pPr>
        <w:pStyle w:val="Nadpis4"/>
        <w:keepLines/>
        <w:spacing w:before="120"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8937AF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článek</w:t>
      </w:r>
      <w:r w:rsidR="007D2907" w:rsidRPr="008937AF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1</w:t>
      </w:r>
      <w:r w:rsidR="00BD750D" w:rsidRPr="008937AF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3</w:t>
      </w:r>
      <w:r w:rsidR="007D2907" w:rsidRPr="008937AF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– </w:t>
      </w:r>
      <w:r w:rsidRPr="008937AF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kontroly a audity</w:t>
      </w:r>
    </w:p>
    <w:p w14:paraId="35CBBAD3" w14:textId="7C3615A4" w:rsidR="00406CD4" w:rsidRPr="00605F02" w:rsidRDefault="009A20D6" w:rsidP="00406CD4">
      <w:pPr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8937AF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BD750D" w:rsidRPr="008937AF">
        <w:rPr>
          <w:rFonts w:asciiTheme="minorHAnsi" w:hAnsiTheme="minorHAnsi" w:cstheme="minorHAnsi"/>
          <w:sz w:val="21"/>
          <w:szCs w:val="21"/>
          <w:lang w:val="cs-CZ"/>
        </w:rPr>
        <w:t>3</w:t>
      </w:r>
      <w:r w:rsidRPr="008937AF">
        <w:rPr>
          <w:rFonts w:asciiTheme="minorHAnsi" w:hAnsiTheme="minorHAnsi" w:cstheme="minorHAnsi"/>
          <w:sz w:val="21"/>
          <w:szCs w:val="21"/>
          <w:lang w:val="cs-CZ"/>
        </w:rPr>
        <w:t>.1</w:t>
      </w:r>
      <w:r w:rsidRPr="008937AF">
        <w:rPr>
          <w:rFonts w:asciiTheme="minorHAnsi" w:hAnsiTheme="minorHAnsi" w:cstheme="minorHAnsi"/>
          <w:sz w:val="21"/>
          <w:szCs w:val="21"/>
          <w:lang w:val="cs-CZ"/>
        </w:rPr>
        <w:tab/>
      </w:r>
      <w:r w:rsidR="00406CD4" w:rsidRPr="008937AF">
        <w:rPr>
          <w:rFonts w:asciiTheme="minorHAnsi" w:hAnsiTheme="minorHAnsi" w:cstheme="minorHAnsi"/>
          <w:sz w:val="21"/>
          <w:szCs w:val="21"/>
          <w:lang w:val="cs-CZ"/>
        </w:rPr>
        <w:t>Smluvní strany se zavazují poskytovat jakékoliv podrobné informace vyžádané Evropskou komisí, českou národní agenturou nebo jiným externím subjektem pověřeným Evropskou komisí nebo českou národní agenturou ke kontrole řádné realizace mobility a ustanovení této smlouvy.</w:t>
      </w:r>
    </w:p>
    <w:p w14:paraId="210A28E0" w14:textId="63CB094A" w:rsidR="007D2907" w:rsidRPr="008937AF" w:rsidRDefault="007D2907" w:rsidP="00DD75BC">
      <w:pPr>
        <w:ind w:left="720" w:hanging="720"/>
        <w:jc w:val="both"/>
        <w:rPr>
          <w:rFonts w:asciiTheme="minorHAnsi" w:hAnsiTheme="minorHAnsi" w:cstheme="minorHAnsi"/>
          <w:sz w:val="16"/>
          <w:szCs w:val="16"/>
          <w:lang w:val="cs-CZ"/>
        </w:rPr>
      </w:pPr>
    </w:p>
    <w:p w14:paraId="248C76BA" w14:textId="2B1C0883" w:rsidR="00D30767" w:rsidRPr="008937AF" w:rsidRDefault="00406CD4" w:rsidP="00DD75BC">
      <w:pPr>
        <w:pStyle w:val="Nadpis4"/>
        <w:keepLines/>
        <w:spacing w:before="120"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8937AF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článek</w:t>
      </w:r>
      <w:r w:rsidR="00D30767" w:rsidRPr="008937AF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1</w:t>
      </w:r>
      <w:r w:rsidR="00BD750D" w:rsidRPr="008937AF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4</w:t>
      </w:r>
      <w:r w:rsidR="00D30767" w:rsidRPr="008937AF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– </w:t>
      </w:r>
      <w:r w:rsidRPr="008937AF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odpovědnost</w:t>
      </w:r>
      <w:r w:rsidR="00D30767" w:rsidRPr="008937AF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</w:p>
    <w:p w14:paraId="3BB3892C" w14:textId="23F9EAD2" w:rsidR="009A20D6" w:rsidRPr="008937AF" w:rsidRDefault="009A20D6" w:rsidP="00DD75BC">
      <w:pPr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8937AF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BD750D" w:rsidRPr="008937AF">
        <w:rPr>
          <w:rFonts w:asciiTheme="minorHAnsi" w:hAnsiTheme="minorHAnsi" w:cstheme="minorHAnsi"/>
          <w:sz w:val="21"/>
          <w:szCs w:val="21"/>
          <w:lang w:val="cs-CZ"/>
        </w:rPr>
        <w:t>4</w:t>
      </w:r>
      <w:r w:rsidRPr="008937AF">
        <w:rPr>
          <w:rFonts w:asciiTheme="minorHAnsi" w:hAnsiTheme="minorHAnsi" w:cstheme="minorHAnsi"/>
          <w:sz w:val="21"/>
          <w:szCs w:val="21"/>
          <w:lang w:val="cs-CZ"/>
        </w:rPr>
        <w:t>.1</w:t>
      </w:r>
      <w:r w:rsidRPr="008937AF">
        <w:rPr>
          <w:rFonts w:asciiTheme="minorHAnsi" w:hAnsiTheme="minorHAnsi" w:cstheme="minorHAnsi"/>
          <w:sz w:val="21"/>
          <w:szCs w:val="21"/>
          <w:lang w:val="cs-CZ"/>
        </w:rPr>
        <w:tab/>
      </w:r>
      <w:r w:rsidR="00406CD4" w:rsidRPr="008937AF">
        <w:rPr>
          <w:rFonts w:asciiTheme="minorHAnsi" w:hAnsiTheme="minorHAnsi" w:cstheme="minorHAnsi"/>
          <w:sz w:val="21"/>
          <w:szCs w:val="21"/>
          <w:lang w:val="cs-CZ"/>
        </w:rPr>
        <w:t>Každá ze stran této smlouvy zprostí druhou stranu jakékoliv občanskoprávní odpovědnosti za škody vzniklé jí nebo jejím zaměstnancům v důsledku plnění této smlouvy, pokud tyto škody nejsou důsledkem závažného a úmyslného pochybení druhé smluvní strany nebo jejích zaměstnanců.</w:t>
      </w:r>
    </w:p>
    <w:p w14:paraId="01012A8F" w14:textId="06F154D3" w:rsidR="00DC2319" w:rsidRPr="008937AF" w:rsidRDefault="009A20D6" w:rsidP="00DD75BC">
      <w:pPr>
        <w:spacing w:before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8937AF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BD750D" w:rsidRPr="008937AF">
        <w:rPr>
          <w:rFonts w:asciiTheme="minorHAnsi" w:hAnsiTheme="minorHAnsi" w:cstheme="minorHAnsi"/>
          <w:sz w:val="21"/>
          <w:szCs w:val="21"/>
          <w:lang w:val="cs-CZ"/>
        </w:rPr>
        <w:t>4</w:t>
      </w:r>
      <w:r w:rsidRPr="008937AF">
        <w:rPr>
          <w:rFonts w:asciiTheme="minorHAnsi" w:hAnsiTheme="minorHAnsi" w:cstheme="minorHAnsi"/>
          <w:sz w:val="21"/>
          <w:szCs w:val="21"/>
          <w:lang w:val="cs-CZ"/>
        </w:rPr>
        <w:t>.2</w:t>
      </w:r>
      <w:r w:rsidRPr="008937AF">
        <w:rPr>
          <w:rFonts w:asciiTheme="minorHAnsi" w:hAnsiTheme="minorHAnsi" w:cstheme="minorHAnsi"/>
          <w:sz w:val="21"/>
          <w:szCs w:val="21"/>
          <w:lang w:val="cs-CZ"/>
        </w:rPr>
        <w:tab/>
      </w:r>
      <w:r w:rsidR="00DC2319" w:rsidRPr="008937AF">
        <w:rPr>
          <w:rFonts w:asciiTheme="minorHAnsi" w:hAnsiTheme="minorHAnsi" w:cstheme="minorHAnsi"/>
          <w:sz w:val="21"/>
          <w:szCs w:val="21"/>
          <w:lang w:val="cs-CZ"/>
        </w:rPr>
        <w:t xml:space="preserve">Česká národní agentura, Evropská komise nebo jejich zaměstnanci nenesou odpovědnost v případě nárokované pojistné události v rámci této smlouvy v souvislosti s jakoukoliv škodou vzniklou v průběhu mobility. V důsledku toho česká národní agentura nebo Evropská komise nevyhoví žádné žádosti o náhradu škody doprovázející tento vznesený nárok. </w:t>
      </w:r>
    </w:p>
    <w:p w14:paraId="71A24163" w14:textId="24CA7389" w:rsidR="001E277E" w:rsidRPr="008937AF" w:rsidRDefault="001E277E" w:rsidP="00DC2319">
      <w:pPr>
        <w:ind w:left="720" w:hanging="720"/>
        <w:jc w:val="both"/>
        <w:rPr>
          <w:rFonts w:asciiTheme="minorHAnsi" w:hAnsiTheme="minorHAnsi" w:cstheme="minorHAnsi"/>
          <w:sz w:val="16"/>
          <w:szCs w:val="16"/>
          <w:lang w:val="cs-CZ"/>
        </w:rPr>
      </w:pPr>
    </w:p>
    <w:p w14:paraId="78B35C16" w14:textId="5A68EF8E" w:rsidR="007D2907" w:rsidRPr="008937AF" w:rsidRDefault="00DC2319" w:rsidP="00DD75BC">
      <w:pPr>
        <w:pStyle w:val="Nadpis4"/>
        <w:keepLines/>
        <w:spacing w:before="120"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8937AF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článek</w:t>
      </w:r>
      <w:r w:rsidR="007D2907" w:rsidRPr="008937AF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009A20D6" w:rsidRPr="008937AF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1</w:t>
      </w:r>
      <w:r w:rsidR="00BD750D" w:rsidRPr="008937AF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5</w:t>
      </w:r>
      <w:r w:rsidR="007D2907" w:rsidRPr="008937AF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–</w:t>
      </w:r>
      <w:r w:rsidR="0004025C" w:rsidRPr="008937AF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Pr="008937AF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rozhodné právo a příslušný soud</w:t>
      </w:r>
    </w:p>
    <w:p w14:paraId="13E0B234" w14:textId="4CFACE5F" w:rsidR="007D2907" w:rsidRPr="008937AF" w:rsidRDefault="009A20D6" w:rsidP="008F78B4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8937AF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BD750D" w:rsidRPr="008937AF">
        <w:rPr>
          <w:rFonts w:asciiTheme="minorHAnsi" w:hAnsiTheme="minorHAnsi" w:cstheme="minorHAnsi"/>
          <w:sz w:val="21"/>
          <w:szCs w:val="21"/>
          <w:lang w:val="cs-CZ"/>
        </w:rPr>
        <w:t>5</w:t>
      </w:r>
      <w:r w:rsidR="007D2907" w:rsidRPr="008937AF">
        <w:rPr>
          <w:rFonts w:asciiTheme="minorHAnsi" w:hAnsiTheme="minorHAnsi" w:cstheme="minorHAnsi"/>
          <w:sz w:val="21"/>
          <w:szCs w:val="21"/>
          <w:lang w:val="cs-CZ"/>
        </w:rPr>
        <w:t>.1</w:t>
      </w:r>
      <w:r w:rsidR="007D2907" w:rsidRPr="008937AF">
        <w:rPr>
          <w:rFonts w:asciiTheme="minorHAnsi" w:hAnsiTheme="minorHAnsi" w:cstheme="minorHAnsi"/>
          <w:sz w:val="21"/>
          <w:szCs w:val="21"/>
          <w:lang w:val="cs-CZ"/>
        </w:rPr>
        <w:tab/>
      </w:r>
      <w:r w:rsidR="00DC2319" w:rsidRPr="008937AF">
        <w:rPr>
          <w:rFonts w:asciiTheme="minorHAnsi" w:hAnsiTheme="minorHAnsi" w:cstheme="minorHAnsi"/>
          <w:sz w:val="21"/>
          <w:szCs w:val="21"/>
          <w:lang w:val="cs-CZ"/>
        </w:rPr>
        <w:tab/>
        <w:t>Tato smlouva se řídí právním řádem České republiky.</w:t>
      </w:r>
    </w:p>
    <w:p w14:paraId="4A91DEC0" w14:textId="0742A5C9" w:rsidR="007D2907" w:rsidRPr="008937AF" w:rsidRDefault="009A20D6" w:rsidP="003E1BD8">
      <w:pPr>
        <w:tabs>
          <w:tab w:val="left" w:pos="709"/>
        </w:tabs>
        <w:spacing w:before="60" w:after="60"/>
        <w:ind w:left="709" w:hanging="709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8937AF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BD750D" w:rsidRPr="008937AF">
        <w:rPr>
          <w:rFonts w:asciiTheme="minorHAnsi" w:hAnsiTheme="minorHAnsi" w:cstheme="minorHAnsi"/>
          <w:sz w:val="21"/>
          <w:szCs w:val="21"/>
          <w:lang w:val="cs-CZ"/>
        </w:rPr>
        <w:t>5</w:t>
      </w:r>
      <w:r w:rsidR="007D2907" w:rsidRPr="008937AF">
        <w:rPr>
          <w:rFonts w:asciiTheme="minorHAnsi" w:hAnsiTheme="minorHAnsi" w:cstheme="minorHAnsi"/>
          <w:sz w:val="21"/>
          <w:szCs w:val="21"/>
          <w:lang w:val="cs-CZ"/>
        </w:rPr>
        <w:t>.2</w:t>
      </w:r>
      <w:r w:rsidR="007D2907" w:rsidRPr="008937AF">
        <w:rPr>
          <w:rFonts w:asciiTheme="minorHAnsi" w:hAnsiTheme="minorHAnsi" w:cstheme="minorHAnsi"/>
          <w:sz w:val="21"/>
          <w:szCs w:val="21"/>
          <w:lang w:val="cs-CZ"/>
        </w:rPr>
        <w:tab/>
      </w:r>
      <w:r w:rsidR="00DC2319" w:rsidRPr="008937AF">
        <w:rPr>
          <w:rFonts w:asciiTheme="minorHAnsi" w:hAnsiTheme="minorHAnsi" w:cstheme="minorHAnsi"/>
          <w:sz w:val="21"/>
          <w:szCs w:val="21"/>
          <w:lang w:val="cs-CZ"/>
        </w:rPr>
        <w:t>Příslušný soud určený v souladu s příslušnými vnitrostátními právními předpisy je výlučně příslušný rozhodovat v jakýchkoli sporech mezi institucí a účastníkem ohledně výkladu, uplatňování nebo platnosti této smlouvy, pokud takový spor nelze vyřešit dohodou obou stran.</w:t>
      </w:r>
    </w:p>
    <w:p w14:paraId="052FD035" w14:textId="3350A01E" w:rsidR="004C4F1B" w:rsidRPr="008937AF" w:rsidRDefault="00DC2319" w:rsidP="003E1BD8">
      <w:pPr>
        <w:spacing w:before="240" w:after="120"/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  <w:r w:rsidRPr="008937AF">
        <w:rPr>
          <w:rFonts w:asciiTheme="minorHAnsi" w:hAnsiTheme="minorHAnsi" w:cstheme="minorHAnsi"/>
          <w:sz w:val="22"/>
          <w:szCs w:val="22"/>
          <w:lang w:val="cs-CZ"/>
        </w:rPr>
        <w:t>PODPISY</w:t>
      </w:r>
    </w:p>
    <w:p w14:paraId="16532226" w14:textId="4C4146D9" w:rsidR="004C4F1B" w:rsidRPr="008937AF" w:rsidRDefault="00DC2319" w:rsidP="004C4F1B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8937AF">
        <w:rPr>
          <w:rFonts w:asciiTheme="minorHAnsi" w:hAnsiTheme="minorHAnsi" w:cstheme="minorHAnsi"/>
          <w:sz w:val="22"/>
          <w:szCs w:val="22"/>
          <w:lang w:val="cs-CZ"/>
        </w:rPr>
        <w:t>za účastníka</w:t>
      </w:r>
      <w:r w:rsidR="004C4F1B" w:rsidRPr="008937AF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8937AF">
        <w:rPr>
          <w:rFonts w:asciiTheme="minorHAnsi" w:hAnsiTheme="minorHAnsi" w:cstheme="minorHAnsi"/>
          <w:sz w:val="22"/>
          <w:szCs w:val="22"/>
          <w:lang w:val="cs-CZ"/>
        </w:rPr>
        <w:t>za organizaci</w:t>
      </w:r>
    </w:p>
    <w:p w14:paraId="0E51DBAE" w14:textId="7BB470CF" w:rsidR="004C4F1B" w:rsidRPr="008937AF" w:rsidRDefault="004C4F1B" w:rsidP="004C4F1B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8937A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[</w:t>
      </w:r>
      <w:r w:rsidR="00DC2319" w:rsidRPr="008937A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jméno</w:t>
      </w:r>
      <w:r w:rsidRPr="008937A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 / </w:t>
      </w:r>
      <w:r w:rsidR="00DC2319" w:rsidRPr="008937A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příjmení</w:t>
      </w:r>
      <w:r w:rsidRPr="008937AF">
        <w:rPr>
          <w:rFonts w:asciiTheme="minorHAnsi" w:hAnsiTheme="minorHAnsi" w:cstheme="minorHAnsi"/>
          <w:sz w:val="22"/>
          <w:szCs w:val="22"/>
          <w:lang w:val="cs-CZ"/>
        </w:rPr>
        <w:t>]</w:t>
      </w:r>
      <w:r w:rsidRPr="008937AF">
        <w:rPr>
          <w:rFonts w:asciiTheme="minorHAnsi" w:hAnsiTheme="minorHAnsi" w:cstheme="minorHAnsi"/>
          <w:sz w:val="22"/>
          <w:szCs w:val="22"/>
          <w:lang w:val="cs-CZ"/>
        </w:rPr>
        <w:tab/>
      </w:r>
      <w:r w:rsidR="00894250" w:rsidRPr="008937AF">
        <w:rPr>
          <w:rFonts w:asciiTheme="minorHAnsi" w:hAnsiTheme="minorHAnsi" w:cstheme="minorHAnsi"/>
          <w:sz w:val="22"/>
          <w:szCs w:val="22"/>
          <w:lang w:val="cs-CZ"/>
        </w:rPr>
        <w:t>Ing. Hana Vašková</w:t>
      </w:r>
    </w:p>
    <w:p w14:paraId="052982C6" w14:textId="24A422E2" w:rsidR="00894250" w:rsidRPr="008937AF" w:rsidRDefault="00894250" w:rsidP="003E1BD8">
      <w:pPr>
        <w:tabs>
          <w:tab w:val="left" w:pos="5670"/>
        </w:tabs>
        <w:rPr>
          <w:rFonts w:asciiTheme="minorHAnsi" w:hAnsiTheme="minorHAnsi" w:cstheme="minorHAnsi"/>
          <w:sz w:val="18"/>
          <w:szCs w:val="18"/>
          <w:lang w:val="cs-CZ"/>
        </w:rPr>
      </w:pPr>
      <w:r w:rsidRPr="008937AF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8937AF">
        <w:rPr>
          <w:rFonts w:asciiTheme="minorHAnsi" w:hAnsiTheme="minorHAnsi" w:cstheme="minorHAnsi"/>
          <w:sz w:val="18"/>
          <w:szCs w:val="18"/>
          <w:lang w:val="cs-CZ"/>
        </w:rPr>
        <w:t>Odborná referentka pro zahraniční vztah</w:t>
      </w:r>
      <w:r w:rsidR="003E1BD8" w:rsidRPr="008937AF">
        <w:rPr>
          <w:rFonts w:asciiTheme="minorHAnsi" w:hAnsiTheme="minorHAnsi" w:cstheme="minorHAnsi"/>
          <w:sz w:val="18"/>
          <w:szCs w:val="18"/>
          <w:lang w:val="cs-CZ"/>
        </w:rPr>
        <w:t>y</w:t>
      </w:r>
    </w:p>
    <w:p w14:paraId="4F32A8F7" w14:textId="7AF6993B" w:rsidR="004C4F1B" w:rsidRPr="00605F02" w:rsidRDefault="004C4F1B" w:rsidP="003E1BD8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605F02">
        <w:rPr>
          <w:rFonts w:asciiTheme="minorHAnsi" w:hAnsiTheme="minorHAnsi" w:cstheme="minorHAnsi"/>
          <w:sz w:val="22"/>
          <w:szCs w:val="22"/>
        </w:rPr>
        <w:tab/>
      </w:r>
    </w:p>
    <w:p w14:paraId="6588F4DA" w14:textId="77777777" w:rsidR="004C4F1B" w:rsidRPr="00605F02" w:rsidRDefault="004C4F1B" w:rsidP="004C4F1B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799A8B42" w14:textId="77777777" w:rsidR="00260230" w:rsidRDefault="00260230" w:rsidP="004C4F1B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52264954" w14:textId="6DB95263" w:rsidR="004C4F1B" w:rsidRPr="00605F02" w:rsidRDefault="00DC2319" w:rsidP="004C4F1B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734E7">
        <w:rPr>
          <w:rFonts w:asciiTheme="minorHAnsi" w:hAnsiTheme="minorHAnsi" w:cstheme="minorHAnsi"/>
          <w:sz w:val="22"/>
          <w:szCs w:val="22"/>
        </w:rPr>
        <w:t>V</w:t>
      </w:r>
      <w:r w:rsidR="004C4F1B" w:rsidRPr="00D734E7">
        <w:rPr>
          <w:rFonts w:asciiTheme="minorHAnsi" w:hAnsiTheme="minorHAnsi" w:cstheme="minorHAnsi"/>
          <w:sz w:val="22"/>
          <w:szCs w:val="22"/>
        </w:rPr>
        <w:t xml:space="preserve"> [</w:t>
      </w:r>
      <w:r w:rsidRPr="00D734E7">
        <w:rPr>
          <w:rFonts w:asciiTheme="minorHAnsi" w:hAnsiTheme="minorHAnsi" w:cstheme="minorHAnsi"/>
          <w:sz w:val="22"/>
          <w:szCs w:val="22"/>
        </w:rPr>
        <w:t>místo</w:t>
      </w:r>
      <w:r w:rsidR="004C4F1B" w:rsidRPr="00D734E7">
        <w:rPr>
          <w:rFonts w:asciiTheme="minorHAnsi" w:hAnsiTheme="minorHAnsi" w:cstheme="minorHAnsi"/>
          <w:sz w:val="22"/>
          <w:szCs w:val="22"/>
        </w:rPr>
        <w:t xml:space="preserve">], </w:t>
      </w:r>
      <w:r w:rsidRPr="00D734E7">
        <w:rPr>
          <w:rFonts w:asciiTheme="minorHAnsi" w:hAnsiTheme="minorHAnsi" w:cstheme="minorHAnsi"/>
          <w:sz w:val="22"/>
          <w:szCs w:val="22"/>
        </w:rPr>
        <w:t xml:space="preserve">dne </w:t>
      </w:r>
      <w:r w:rsidR="004C4F1B" w:rsidRPr="00D734E7">
        <w:rPr>
          <w:rFonts w:asciiTheme="minorHAnsi" w:hAnsiTheme="minorHAnsi" w:cstheme="minorHAnsi"/>
          <w:sz w:val="22"/>
          <w:szCs w:val="22"/>
        </w:rPr>
        <w:t>[</w:t>
      </w:r>
      <w:r w:rsidRPr="00D734E7">
        <w:rPr>
          <w:rFonts w:asciiTheme="minorHAnsi" w:hAnsiTheme="minorHAnsi" w:cstheme="minorHAnsi"/>
          <w:sz w:val="22"/>
          <w:szCs w:val="22"/>
        </w:rPr>
        <w:t>datum</w:t>
      </w:r>
      <w:r w:rsidR="004C4F1B" w:rsidRPr="00D734E7">
        <w:rPr>
          <w:rFonts w:asciiTheme="minorHAnsi" w:hAnsiTheme="minorHAnsi" w:cstheme="minorHAnsi"/>
          <w:sz w:val="22"/>
          <w:szCs w:val="22"/>
        </w:rPr>
        <w:t>]</w:t>
      </w:r>
      <w:r w:rsidR="004C4F1B" w:rsidRPr="00605F02">
        <w:rPr>
          <w:rFonts w:asciiTheme="minorHAnsi" w:hAnsiTheme="minorHAnsi" w:cstheme="minorHAnsi"/>
          <w:sz w:val="22"/>
          <w:szCs w:val="22"/>
        </w:rPr>
        <w:tab/>
      </w:r>
      <w:r w:rsidR="008F78B4">
        <w:rPr>
          <w:rFonts w:asciiTheme="minorHAnsi" w:hAnsiTheme="minorHAnsi" w:cstheme="minorHAnsi"/>
          <w:sz w:val="22"/>
          <w:szCs w:val="22"/>
        </w:rPr>
        <w:t xml:space="preserve">V Českých Budějovicích, </w:t>
      </w:r>
    </w:p>
    <w:p w14:paraId="7559B0D0" w14:textId="736EA57E" w:rsidR="00137EB2" w:rsidRPr="00605F02" w:rsidRDefault="003D493D" w:rsidP="003E1BD8">
      <w:pPr>
        <w:tabs>
          <w:tab w:val="left" w:pos="5670"/>
        </w:tabs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5F02">
        <w:rPr>
          <w:rFonts w:asciiTheme="minorHAnsi" w:hAnsiTheme="minorHAnsi" w:cstheme="minorHAnsi"/>
          <w:sz w:val="22"/>
          <w:szCs w:val="22"/>
        </w:rPr>
        <w:br w:type="page"/>
      </w:r>
      <w:r w:rsidR="00DC2319" w:rsidRPr="00605F02">
        <w:rPr>
          <w:rFonts w:asciiTheme="minorHAnsi" w:hAnsiTheme="minorHAnsi" w:cstheme="minorHAnsi"/>
          <w:b/>
          <w:bCs/>
          <w:sz w:val="22"/>
          <w:szCs w:val="22"/>
        </w:rPr>
        <w:lastRenderedPageBreak/>
        <w:t>Příloha</w:t>
      </w:r>
      <w:r w:rsidR="2156E4C0" w:rsidRPr="00605F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3DC3" w:rsidRPr="00605F02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0CE1182C" w14:textId="77777777" w:rsidR="00447E29" w:rsidRPr="00605F02" w:rsidRDefault="00447E29" w:rsidP="00137EB2">
      <w:pPr>
        <w:tabs>
          <w:tab w:val="left" w:pos="1701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08575F92" w14:textId="2A315C1C" w:rsidR="00137EB2" w:rsidRPr="00A26B41" w:rsidRDefault="00DC2319" w:rsidP="00A26B41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  <w:sectPr w:rsidR="00137EB2" w:rsidRPr="00A26B41" w:rsidSect="00ED0AFE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type w:val="continuous"/>
          <w:pgSz w:w="11907" w:h="16840" w:code="9"/>
          <w:pgMar w:top="851" w:right="1418" w:bottom="851" w:left="1276" w:header="567" w:footer="567" w:gutter="0"/>
          <w:cols w:space="720"/>
          <w:titlePg/>
          <w:docGrid w:linePitch="272"/>
        </w:sectPr>
      </w:pPr>
      <w:r w:rsidRPr="00A26B41">
        <w:rPr>
          <w:rFonts w:asciiTheme="minorHAnsi" w:hAnsiTheme="minorHAnsi" w:cstheme="minorHAnsi"/>
          <w:b/>
          <w:bCs/>
          <w:sz w:val="22"/>
          <w:szCs w:val="22"/>
          <w:lang w:val="cs-CZ"/>
        </w:rPr>
        <w:t>Studijní smlouva pro studijní pobyt (</w:t>
      </w:r>
      <w:r w:rsidRPr="00A26B41">
        <w:rPr>
          <w:rFonts w:asciiTheme="minorHAnsi" w:hAnsiTheme="minorHAnsi" w:cstheme="minorHAnsi"/>
          <w:b/>
          <w:bCs/>
          <w:sz w:val="22"/>
          <w:szCs w:val="22"/>
          <w:lang w:val="en-AU"/>
        </w:rPr>
        <w:t>Learning Agreement for Studies</w:t>
      </w:r>
      <w:r w:rsidRPr="00A26B41">
        <w:rPr>
          <w:rFonts w:asciiTheme="minorHAnsi" w:hAnsiTheme="minorHAnsi" w:cstheme="minorHAnsi"/>
          <w:b/>
          <w:bCs/>
          <w:sz w:val="22"/>
          <w:szCs w:val="22"/>
          <w:lang w:val="cs-CZ"/>
        </w:rPr>
        <w:t>)</w:t>
      </w:r>
      <w:r w:rsidRPr="00A26B41">
        <w:rPr>
          <w:rFonts w:asciiTheme="minorHAnsi" w:hAnsiTheme="minorHAnsi" w:cstheme="minorHAnsi"/>
          <w:b/>
          <w:bCs/>
          <w:sz w:val="22"/>
          <w:szCs w:val="22"/>
          <w:lang w:val="cs-CZ"/>
        </w:rPr>
        <w:br/>
      </w:r>
    </w:p>
    <w:p w14:paraId="1AFA18A4" w14:textId="77777777" w:rsidR="00F66F07" w:rsidRPr="008F4FFF" w:rsidRDefault="00F66F07" w:rsidP="00F65B46">
      <w:pPr>
        <w:jc w:val="both"/>
        <w:rPr>
          <w:rFonts w:asciiTheme="minorHAnsi" w:hAnsiTheme="minorHAnsi" w:cstheme="minorHAnsi"/>
          <w:lang w:val="en-GB"/>
        </w:rPr>
      </w:pPr>
    </w:p>
    <w:sectPr w:rsidR="00F66F07" w:rsidRPr="008F4FFF" w:rsidSect="003F536D">
      <w:headerReference w:type="default" r:id="rId17"/>
      <w:footerReference w:type="default" r:id="rId18"/>
      <w:pgSz w:w="11906" w:h="16838"/>
      <w:pgMar w:top="851" w:right="1134" w:bottom="851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76C7D" w14:textId="77777777" w:rsidR="00C86544" w:rsidRDefault="00C86544">
      <w:r>
        <w:separator/>
      </w:r>
    </w:p>
  </w:endnote>
  <w:endnote w:type="continuationSeparator" w:id="0">
    <w:p w14:paraId="7ADF57FD" w14:textId="77777777" w:rsidR="00C86544" w:rsidRDefault="00C86544">
      <w:r>
        <w:continuationSeparator/>
      </w:r>
    </w:p>
  </w:endnote>
  <w:endnote w:type="continuationNotice" w:id="1">
    <w:p w14:paraId="4F334EAE" w14:textId="77777777" w:rsidR="00C86544" w:rsidRDefault="00C865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B8B7" w14:textId="77777777" w:rsidR="00C86544" w:rsidRDefault="00C86544">
    <w:pPr>
      <w:pStyle w:val="Zpat"/>
      <w:framePr w:wrap="around" w:vAnchor="text" w:hAnchor="margin" w:xAlign="right" w:y="1"/>
      <w:rPr>
        <w:rStyle w:val="slostrnky"/>
        <w:szCs w:val="24"/>
      </w:rPr>
    </w:pPr>
    <w:r>
      <w:rPr>
        <w:rStyle w:val="slostrnky"/>
        <w:szCs w:val="24"/>
      </w:rPr>
      <w:fldChar w:fldCharType="begin"/>
    </w:r>
    <w:r>
      <w:rPr>
        <w:rStyle w:val="slostrnky"/>
        <w:szCs w:val="24"/>
      </w:rPr>
      <w:instrText xml:space="preserve">PAGE  </w:instrText>
    </w:r>
    <w:r>
      <w:rPr>
        <w:rStyle w:val="slostrnky"/>
        <w:szCs w:val="24"/>
      </w:rPr>
      <w:fldChar w:fldCharType="separate"/>
    </w:r>
    <w:r>
      <w:rPr>
        <w:rStyle w:val="slostrnky"/>
        <w:noProof/>
        <w:szCs w:val="24"/>
      </w:rPr>
      <w:t>1</w:t>
    </w:r>
    <w:r>
      <w:rPr>
        <w:rStyle w:val="slostrnky"/>
        <w:szCs w:val="24"/>
      </w:rPr>
      <w:fldChar w:fldCharType="end"/>
    </w:r>
  </w:p>
  <w:p w14:paraId="5F9DFFBF" w14:textId="77777777" w:rsidR="00C86544" w:rsidRDefault="00C86544">
    <w:pPr>
      <w:pStyle w:val="Zpat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21DE" w14:textId="7B280DDC" w:rsidR="00C86544" w:rsidRDefault="00C86544">
    <w:pPr>
      <w:pStyle w:val="Zpat"/>
      <w:framePr w:wrap="around" w:vAnchor="text" w:hAnchor="page" w:x="5482" w:y="131"/>
      <w:rPr>
        <w:rStyle w:val="slostrnky"/>
        <w:szCs w:val="24"/>
      </w:rPr>
    </w:pPr>
    <w:r>
      <w:rPr>
        <w:rStyle w:val="slostrnky"/>
        <w:szCs w:val="24"/>
      </w:rPr>
      <w:fldChar w:fldCharType="begin"/>
    </w:r>
    <w:r>
      <w:rPr>
        <w:rStyle w:val="slostrnky"/>
        <w:szCs w:val="24"/>
      </w:rPr>
      <w:instrText xml:space="preserve">PAGE  </w:instrText>
    </w:r>
    <w:r>
      <w:rPr>
        <w:rStyle w:val="slostrnky"/>
        <w:szCs w:val="24"/>
      </w:rPr>
      <w:fldChar w:fldCharType="separate"/>
    </w:r>
    <w:r w:rsidR="0039716E">
      <w:rPr>
        <w:rStyle w:val="slostrnky"/>
        <w:noProof/>
        <w:szCs w:val="24"/>
      </w:rPr>
      <w:t>3</w:t>
    </w:r>
    <w:r>
      <w:rPr>
        <w:rStyle w:val="slostrnky"/>
        <w:szCs w:val="24"/>
      </w:rPr>
      <w:fldChar w:fldCharType="end"/>
    </w:r>
  </w:p>
  <w:p w14:paraId="4FEA1079" w14:textId="77777777" w:rsidR="00C86544" w:rsidRDefault="00C86544">
    <w:pPr>
      <w:pStyle w:val="Zpat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5F82" w14:textId="77777777" w:rsidR="00C86544" w:rsidRPr="009A6788" w:rsidRDefault="00C86544" w:rsidP="2156E4C0">
    <w:pPr>
      <w:pStyle w:val="Zpat"/>
      <w:jc w:val="center"/>
      <w:rPr>
        <w:rFonts w:ascii="Arial" w:hAnsi="Arial" w:cs="Arial"/>
        <w:sz w:val="16"/>
        <w:szCs w:val="16"/>
        <w:lang w:val="fr-BE"/>
      </w:rPr>
    </w:pPr>
    <w:r w:rsidRPr="2156E4C0"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91C1" w14:textId="47B77D50" w:rsidR="00C86544" w:rsidRDefault="00C86544" w:rsidP="00FE149C">
    <w:pPr>
      <w:pStyle w:val="Zpat"/>
      <w:framePr w:wrap="auto" w:vAnchor="text" w:hAnchor="margin" w:xAlign="right" w:y="1"/>
      <w:jc w:val="both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716E">
      <w:rPr>
        <w:rStyle w:val="slostrnky"/>
        <w:noProof/>
      </w:rPr>
      <w:t>10</w:t>
    </w:r>
    <w:r>
      <w:rPr>
        <w:rStyle w:val="slostrnky"/>
      </w:rPr>
      <w:fldChar w:fldCharType="end"/>
    </w:r>
  </w:p>
  <w:p w14:paraId="3DA88ED3" w14:textId="77777777" w:rsidR="00C86544" w:rsidRDefault="00C86544">
    <w:pPr>
      <w:pStyle w:val="Zpat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42FD" w14:textId="77777777" w:rsidR="00C86544" w:rsidRDefault="00C86544">
      <w:r>
        <w:separator/>
      </w:r>
    </w:p>
  </w:footnote>
  <w:footnote w:type="continuationSeparator" w:id="0">
    <w:p w14:paraId="633935F6" w14:textId="77777777" w:rsidR="00C86544" w:rsidRDefault="00C86544">
      <w:r>
        <w:continuationSeparator/>
      </w:r>
    </w:p>
  </w:footnote>
  <w:footnote w:type="continuationNotice" w:id="1">
    <w:p w14:paraId="0F003C68" w14:textId="77777777" w:rsidR="00C86544" w:rsidRDefault="00C86544"/>
  </w:footnote>
  <w:footnote w:id="2">
    <w:p w14:paraId="38602994" w14:textId="77777777" w:rsidR="00B42C95" w:rsidRDefault="00B42C95" w:rsidP="00B42C95">
      <w:pPr>
        <w:rPr>
          <w:sz w:val="18"/>
          <w:szCs w:val="18"/>
          <w:lang w:val="en-GB"/>
        </w:rPr>
      </w:pPr>
      <w:r w:rsidRPr="00334642">
        <w:rPr>
          <w:rStyle w:val="Znakapoznpodarou"/>
          <w:vertAlign w:val="superscript"/>
        </w:rPr>
        <w:footnoteRef/>
      </w:r>
      <w:r w:rsidRPr="00527C8F">
        <w:rPr>
          <w:lang w:val="en-IE"/>
        </w:rPr>
        <w:t xml:space="preserve"> </w:t>
      </w:r>
      <w:r w:rsidRPr="00334642">
        <w:rPr>
          <w:sz w:val="18"/>
          <w:szCs w:val="18"/>
          <w:lang w:val="cs-CZ" w:bidi="cs-CZ"/>
        </w:rPr>
        <w:t>Další informace o účelu zpracování vašich osobních údajů, o tom, jaké údaje shromažďujeme, kdo k nim má přístup a jak jsou chráněny, najdete zde:</w:t>
      </w:r>
      <w:r>
        <w:rPr>
          <w:sz w:val="18"/>
          <w:szCs w:val="18"/>
          <w:lang w:val="cs-CZ" w:bidi="cs-CZ"/>
        </w:rPr>
        <w:t xml:space="preserve"> </w:t>
      </w:r>
      <w:hyperlink r:id="rId1" w:history="1">
        <w:r w:rsidRPr="005475C1">
          <w:rPr>
            <w:rStyle w:val="Hypertextovodkaz"/>
            <w:lang w:val="en-GB"/>
          </w:rPr>
          <w:t>https://webgate.ec.europa.eu/erasmus-esc/index/privacy-statement</w:t>
        </w:r>
      </w:hyperlink>
    </w:p>
    <w:p w14:paraId="5C27EAA8" w14:textId="77777777" w:rsidR="00B42C95" w:rsidRPr="00A15019" w:rsidRDefault="00B42C95" w:rsidP="00B42C95">
      <w:pPr>
        <w:pStyle w:val="Textpoznpodarou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1EC5" w14:textId="77777777" w:rsidR="00C86544" w:rsidRDefault="00C86544">
    <w:pPr>
      <w:pStyle w:val="Zhlav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9D18" w14:textId="6CCADA5C" w:rsidR="00C86544" w:rsidRPr="00BB0723" w:rsidRDefault="00C86544" w:rsidP="2156E4C0">
    <w:pPr>
      <w:pStyle w:val="Zhlav"/>
      <w:rPr>
        <w:lang w:val="en-GB"/>
      </w:rPr>
    </w:pPr>
    <w:r>
      <w:rPr>
        <w:rFonts w:ascii="Arial Narrow" w:hAnsi="Arial Narrow" w:cs="Arial"/>
        <w:sz w:val="18"/>
        <w:szCs w:val="18"/>
        <w:u w:val="single"/>
        <w:lang w:val="en-GB"/>
      </w:rPr>
      <w:t xml:space="preserve">Erasmus+ </w:t>
    </w:r>
    <w:proofErr w:type="spellStart"/>
    <w:r w:rsidR="00DC2319">
      <w:rPr>
        <w:rFonts w:ascii="Arial Narrow" w:hAnsi="Arial Narrow" w:cs="Arial"/>
        <w:sz w:val="18"/>
        <w:szCs w:val="18"/>
        <w:u w:val="single"/>
        <w:lang w:val="en-GB"/>
      </w:rPr>
      <w:t>účastnická</w:t>
    </w:r>
    <w:proofErr w:type="spellEnd"/>
    <w:r w:rsidR="00DC2319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DC2319">
      <w:rPr>
        <w:rFonts w:ascii="Arial Narrow" w:hAnsi="Arial Narrow" w:cs="Arial"/>
        <w:sz w:val="18"/>
        <w:szCs w:val="18"/>
        <w:u w:val="single"/>
        <w:lang w:val="en-GB"/>
      </w:rPr>
      <w:t>smlouva</w:t>
    </w:r>
    <w:proofErr w:type="spellEnd"/>
    <w:r>
      <w:rPr>
        <w:rFonts w:ascii="Arial Narrow" w:hAnsi="Arial Narrow" w:cs="Arial"/>
        <w:sz w:val="18"/>
        <w:szCs w:val="18"/>
        <w:u w:val="single"/>
        <w:lang w:val="en-GB"/>
      </w:rPr>
      <w:t xml:space="preserve"> (KA131 </w:t>
    </w:r>
    <w:proofErr w:type="gramStart"/>
    <w:r>
      <w:rPr>
        <w:rFonts w:ascii="Arial Narrow" w:hAnsi="Arial Narrow" w:cs="Arial"/>
        <w:sz w:val="18"/>
        <w:szCs w:val="18"/>
        <w:u w:val="single"/>
        <w:lang w:val="en-GB"/>
      </w:rPr>
      <w:t>a</w:t>
    </w:r>
    <w:r w:rsidR="00DC2319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r>
      <w:rPr>
        <w:rFonts w:ascii="Arial Narrow" w:hAnsi="Arial Narrow" w:cs="Arial"/>
        <w:sz w:val="18"/>
        <w:szCs w:val="18"/>
        <w:u w:val="single"/>
        <w:lang w:val="en-GB"/>
      </w:rPr>
      <w:t xml:space="preserve"> KA</w:t>
    </w:r>
    <w:proofErr w:type="gramEnd"/>
    <w:r>
      <w:rPr>
        <w:rFonts w:ascii="Arial Narrow" w:hAnsi="Arial Narrow" w:cs="Arial"/>
        <w:sz w:val="18"/>
        <w:szCs w:val="18"/>
        <w:u w:val="single"/>
        <w:lang w:val="en-GB"/>
      </w:rPr>
      <w:t>171)</w:t>
    </w:r>
    <w:r w:rsidRPr="2156E4C0">
      <w:rPr>
        <w:rFonts w:ascii="Arial Narrow" w:hAnsi="Arial Narrow" w:cs="Arial"/>
        <w:sz w:val="18"/>
        <w:szCs w:val="18"/>
        <w:u w:val="single"/>
        <w:lang w:val="en-GB"/>
      </w:rPr>
      <w:t xml:space="preserve"> –</w:t>
    </w:r>
    <w:r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r w:rsidRPr="2156E4C0">
      <w:rPr>
        <w:rFonts w:ascii="Arial Narrow" w:hAnsi="Arial Narrow" w:cs="Arial"/>
        <w:sz w:val="18"/>
        <w:szCs w:val="18"/>
        <w:u w:val="single"/>
        <w:lang w:val="en-GB"/>
      </w:rPr>
      <w:t>202</w:t>
    </w:r>
    <w:r>
      <w:rPr>
        <w:rFonts w:ascii="Arial Narrow" w:hAnsi="Arial Narrow" w:cs="Arial"/>
        <w:sz w:val="18"/>
        <w:szCs w:val="18"/>
        <w:u w:val="single"/>
        <w:lang w:val="en-GB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F0BF" w14:textId="77777777" w:rsidR="00C86544" w:rsidRPr="00FE149C" w:rsidRDefault="00C86544" w:rsidP="00FE14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E450C"/>
    <w:multiLevelType w:val="multilevel"/>
    <w:tmpl w:val="3E1659F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</w:abstractNum>
  <w:abstractNum w:abstractNumId="10" w15:restartNumberingAfterBreak="0">
    <w:nsid w:val="59747AB9"/>
    <w:multiLevelType w:val="hybridMultilevel"/>
    <w:tmpl w:val="DB5E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369A9"/>
    <w:multiLevelType w:val="multilevel"/>
    <w:tmpl w:val="F1C80A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68CA5E5D"/>
    <w:multiLevelType w:val="hybridMultilevel"/>
    <w:tmpl w:val="CEF63BDC"/>
    <w:lvl w:ilvl="0" w:tplc="0405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D17E8B"/>
    <w:multiLevelType w:val="hybridMultilevel"/>
    <w:tmpl w:val="1200027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990611"/>
    <w:multiLevelType w:val="hybridMultilevel"/>
    <w:tmpl w:val="C90081F4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86076687">
    <w:abstractNumId w:val="1"/>
  </w:num>
  <w:num w:numId="2" w16cid:durableId="2066023198">
    <w:abstractNumId w:val="2"/>
  </w:num>
  <w:num w:numId="3" w16cid:durableId="1464931898">
    <w:abstractNumId w:val="5"/>
  </w:num>
  <w:num w:numId="4" w16cid:durableId="10129484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95317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4172813">
    <w:abstractNumId w:val="8"/>
  </w:num>
  <w:num w:numId="7" w16cid:durableId="1711412702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 w16cid:durableId="480779578">
    <w:abstractNumId w:val="0"/>
  </w:num>
  <w:num w:numId="9" w16cid:durableId="1772580041">
    <w:abstractNumId w:val="6"/>
  </w:num>
  <w:num w:numId="10" w16cid:durableId="1992754314">
    <w:abstractNumId w:val="10"/>
  </w:num>
  <w:num w:numId="11" w16cid:durableId="1654681879">
    <w:abstractNumId w:val="7"/>
  </w:num>
  <w:num w:numId="12" w16cid:durableId="1167359979">
    <w:abstractNumId w:val="7"/>
  </w:num>
  <w:num w:numId="13" w16cid:durableId="194200178">
    <w:abstractNumId w:val="7"/>
  </w:num>
  <w:num w:numId="14" w16cid:durableId="955480805">
    <w:abstractNumId w:val="9"/>
  </w:num>
  <w:num w:numId="15" w16cid:durableId="1332365785">
    <w:abstractNumId w:val="11"/>
  </w:num>
  <w:num w:numId="16" w16cid:durableId="2118527598">
    <w:abstractNumId w:val="15"/>
  </w:num>
  <w:num w:numId="17" w16cid:durableId="1480536470">
    <w:abstractNumId w:val="14"/>
  </w:num>
  <w:num w:numId="18" w16cid:durableId="18876267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pt-PT" w:vendorID="64" w:dllVersion="0" w:nlCheck="1" w:checkStyle="0"/>
  <w:activeWritingStyle w:appName="MSWord" w:lang="en-IE" w:vendorID="64" w:dllVersion="0" w:nlCheck="1" w:checkStyle="0"/>
  <w:activeWritingStyle w:appName="MSWord" w:lang="en-IE" w:vendorID="64" w:dllVersion="6" w:nlCheck="1" w:checkStyle="1"/>
  <w:activeWritingStyle w:appName="MSWord" w:lang="pt-PT" w:vendorID="64" w:dllVersion="6" w:nlCheck="1" w:checkStyle="0"/>
  <w:activeWritingStyle w:appName="MSWord" w:lang="nl-BE" w:vendorID="64" w:dllVersion="6" w:nlCheck="1" w:checkStyle="0"/>
  <w:activeWritingStyle w:appName="MSWord" w:lang="nl-BE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6348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45D"/>
    <w:rsid w:val="00000F8E"/>
    <w:rsid w:val="0000183E"/>
    <w:rsid w:val="00010742"/>
    <w:rsid w:val="000121C3"/>
    <w:rsid w:val="00012759"/>
    <w:rsid w:val="00014C36"/>
    <w:rsid w:val="00015735"/>
    <w:rsid w:val="00021480"/>
    <w:rsid w:val="00023F60"/>
    <w:rsid w:val="000247F6"/>
    <w:rsid w:val="00026A5D"/>
    <w:rsid w:val="000278CF"/>
    <w:rsid w:val="000304C0"/>
    <w:rsid w:val="00031543"/>
    <w:rsid w:val="000318CE"/>
    <w:rsid w:val="00032894"/>
    <w:rsid w:val="0003418B"/>
    <w:rsid w:val="00034F7C"/>
    <w:rsid w:val="0004025C"/>
    <w:rsid w:val="00040A49"/>
    <w:rsid w:val="00040EC0"/>
    <w:rsid w:val="0004496A"/>
    <w:rsid w:val="00045C16"/>
    <w:rsid w:val="00046457"/>
    <w:rsid w:val="00047CBC"/>
    <w:rsid w:val="000565D0"/>
    <w:rsid w:val="00065470"/>
    <w:rsid w:val="0006734A"/>
    <w:rsid w:val="00067DF7"/>
    <w:rsid w:val="00075291"/>
    <w:rsid w:val="000771D1"/>
    <w:rsid w:val="00081D99"/>
    <w:rsid w:val="0008321F"/>
    <w:rsid w:val="00083486"/>
    <w:rsid w:val="0008622F"/>
    <w:rsid w:val="000912BD"/>
    <w:rsid w:val="00092A07"/>
    <w:rsid w:val="00093B4C"/>
    <w:rsid w:val="000A23F9"/>
    <w:rsid w:val="000A2944"/>
    <w:rsid w:val="000A47CE"/>
    <w:rsid w:val="000A62E3"/>
    <w:rsid w:val="000A7007"/>
    <w:rsid w:val="000A7CB2"/>
    <w:rsid w:val="000B030C"/>
    <w:rsid w:val="000B3D42"/>
    <w:rsid w:val="000C1493"/>
    <w:rsid w:val="000C2287"/>
    <w:rsid w:val="000C27B5"/>
    <w:rsid w:val="000C27BD"/>
    <w:rsid w:val="000C3B60"/>
    <w:rsid w:val="000C403C"/>
    <w:rsid w:val="000C50C7"/>
    <w:rsid w:val="000C5FD8"/>
    <w:rsid w:val="000C6290"/>
    <w:rsid w:val="000C7D70"/>
    <w:rsid w:val="000D0236"/>
    <w:rsid w:val="000D0699"/>
    <w:rsid w:val="000D2182"/>
    <w:rsid w:val="000D29E4"/>
    <w:rsid w:val="000D4B05"/>
    <w:rsid w:val="000D6CCA"/>
    <w:rsid w:val="000E21C1"/>
    <w:rsid w:val="000E29CC"/>
    <w:rsid w:val="000E2DBA"/>
    <w:rsid w:val="000E3574"/>
    <w:rsid w:val="000E502A"/>
    <w:rsid w:val="000E7625"/>
    <w:rsid w:val="00100723"/>
    <w:rsid w:val="00100991"/>
    <w:rsid w:val="00100CBB"/>
    <w:rsid w:val="001011E6"/>
    <w:rsid w:val="001015CE"/>
    <w:rsid w:val="0010450B"/>
    <w:rsid w:val="00105F02"/>
    <w:rsid w:val="00107319"/>
    <w:rsid w:val="00107612"/>
    <w:rsid w:val="00107AA7"/>
    <w:rsid w:val="00112072"/>
    <w:rsid w:val="00112729"/>
    <w:rsid w:val="001146B7"/>
    <w:rsid w:val="00114C5C"/>
    <w:rsid w:val="00117A3E"/>
    <w:rsid w:val="001236F2"/>
    <w:rsid w:val="00123CAA"/>
    <w:rsid w:val="00123F5B"/>
    <w:rsid w:val="00126666"/>
    <w:rsid w:val="00127D9B"/>
    <w:rsid w:val="001313D1"/>
    <w:rsid w:val="00136B3A"/>
    <w:rsid w:val="00137EB2"/>
    <w:rsid w:val="001401B2"/>
    <w:rsid w:val="001412B6"/>
    <w:rsid w:val="00147BE0"/>
    <w:rsid w:val="00151ADF"/>
    <w:rsid w:val="00153C54"/>
    <w:rsid w:val="00155532"/>
    <w:rsid w:val="00162B2C"/>
    <w:rsid w:val="00164A3F"/>
    <w:rsid w:val="001651E3"/>
    <w:rsid w:val="00165EEA"/>
    <w:rsid w:val="001708EB"/>
    <w:rsid w:val="00171ECD"/>
    <w:rsid w:val="00173F1A"/>
    <w:rsid w:val="001776D8"/>
    <w:rsid w:val="001777C5"/>
    <w:rsid w:val="00180C91"/>
    <w:rsid w:val="0018312A"/>
    <w:rsid w:val="00183642"/>
    <w:rsid w:val="00190898"/>
    <w:rsid w:val="00191C6F"/>
    <w:rsid w:val="001936BE"/>
    <w:rsid w:val="001941B7"/>
    <w:rsid w:val="0019426C"/>
    <w:rsid w:val="00195F7E"/>
    <w:rsid w:val="00196285"/>
    <w:rsid w:val="00196BB9"/>
    <w:rsid w:val="001A019B"/>
    <w:rsid w:val="001A085C"/>
    <w:rsid w:val="001A0C20"/>
    <w:rsid w:val="001A34D2"/>
    <w:rsid w:val="001A5207"/>
    <w:rsid w:val="001A6282"/>
    <w:rsid w:val="001A7791"/>
    <w:rsid w:val="001B0D5D"/>
    <w:rsid w:val="001B1B5C"/>
    <w:rsid w:val="001B1BEF"/>
    <w:rsid w:val="001B253D"/>
    <w:rsid w:val="001B2A38"/>
    <w:rsid w:val="001B36F1"/>
    <w:rsid w:val="001C03FA"/>
    <w:rsid w:val="001C10CB"/>
    <w:rsid w:val="001C22C7"/>
    <w:rsid w:val="001C23A9"/>
    <w:rsid w:val="001C2EA2"/>
    <w:rsid w:val="001C359A"/>
    <w:rsid w:val="001C5003"/>
    <w:rsid w:val="001C50DB"/>
    <w:rsid w:val="001C5BA4"/>
    <w:rsid w:val="001C7D24"/>
    <w:rsid w:val="001D04EE"/>
    <w:rsid w:val="001D2957"/>
    <w:rsid w:val="001D3A66"/>
    <w:rsid w:val="001D3D5A"/>
    <w:rsid w:val="001D5160"/>
    <w:rsid w:val="001E1465"/>
    <w:rsid w:val="001E21D0"/>
    <w:rsid w:val="001E277E"/>
    <w:rsid w:val="001E2F88"/>
    <w:rsid w:val="001E44FB"/>
    <w:rsid w:val="001E7774"/>
    <w:rsid w:val="001E7D9A"/>
    <w:rsid w:val="001F0773"/>
    <w:rsid w:val="001F4F03"/>
    <w:rsid w:val="0020039C"/>
    <w:rsid w:val="00200419"/>
    <w:rsid w:val="00202FF4"/>
    <w:rsid w:val="00203C58"/>
    <w:rsid w:val="00204E80"/>
    <w:rsid w:val="00205935"/>
    <w:rsid w:val="00206CBB"/>
    <w:rsid w:val="002070E2"/>
    <w:rsid w:val="00207117"/>
    <w:rsid w:val="002073C4"/>
    <w:rsid w:val="002125B3"/>
    <w:rsid w:val="00213DE4"/>
    <w:rsid w:val="0021713C"/>
    <w:rsid w:val="00217D88"/>
    <w:rsid w:val="00222A10"/>
    <w:rsid w:val="00224331"/>
    <w:rsid w:val="00225748"/>
    <w:rsid w:val="00226F95"/>
    <w:rsid w:val="002314D6"/>
    <w:rsid w:val="00231FF3"/>
    <w:rsid w:val="00232198"/>
    <w:rsid w:val="00232886"/>
    <w:rsid w:val="00233226"/>
    <w:rsid w:val="00234A76"/>
    <w:rsid w:val="00235040"/>
    <w:rsid w:val="00235168"/>
    <w:rsid w:val="002360C2"/>
    <w:rsid w:val="0023790E"/>
    <w:rsid w:val="00240F5F"/>
    <w:rsid w:val="002467E1"/>
    <w:rsid w:val="00246E6D"/>
    <w:rsid w:val="00251990"/>
    <w:rsid w:val="00254A5F"/>
    <w:rsid w:val="00256446"/>
    <w:rsid w:val="002570DE"/>
    <w:rsid w:val="00260230"/>
    <w:rsid w:val="002618A8"/>
    <w:rsid w:val="00261A74"/>
    <w:rsid w:val="0026242A"/>
    <w:rsid w:val="00263097"/>
    <w:rsid w:val="00266434"/>
    <w:rsid w:val="002714DF"/>
    <w:rsid w:val="00273228"/>
    <w:rsid w:val="0027564B"/>
    <w:rsid w:val="0027675B"/>
    <w:rsid w:val="00277A7D"/>
    <w:rsid w:val="00277EB9"/>
    <w:rsid w:val="002801B5"/>
    <w:rsid w:val="0028157B"/>
    <w:rsid w:val="002817C0"/>
    <w:rsid w:val="00282AAC"/>
    <w:rsid w:val="00282D8C"/>
    <w:rsid w:val="002833DB"/>
    <w:rsid w:val="00284AC1"/>
    <w:rsid w:val="00286FCA"/>
    <w:rsid w:val="00287457"/>
    <w:rsid w:val="00291F41"/>
    <w:rsid w:val="00294E0A"/>
    <w:rsid w:val="00296A2C"/>
    <w:rsid w:val="00296F85"/>
    <w:rsid w:val="002973A4"/>
    <w:rsid w:val="00297A8D"/>
    <w:rsid w:val="002A586A"/>
    <w:rsid w:val="002B1D31"/>
    <w:rsid w:val="002B2378"/>
    <w:rsid w:val="002B2D4B"/>
    <w:rsid w:val="002B3478"/>
    <w:rsid w:val="002B4850"/>
    <w:rsid w:val="002B4AFF"/>
    <w:rsid w:val="002B5140"/>
    <w:rsid w:val="002B7C65"/>
    <w:rsid w:val="002C24E2"/>
    <w:rsid w:val="002C2C88"/>
    <w:rsid w:val="002C4462"/>
    <w:rsid w:val="002C5586"/>
    <w:rsid w:val="002C6C96"/>
    <w:rsid w:val="002D3585"/>
    <w:rsid w:val="002D5FD9"/>
    <w:rsid w:val="002D7C27"/>
    <w:rsid w:val="002E0120"/>
    <w:rsid w:val="002E07E6"/>
    <w:rsid w:val="002E1FD7"/>
    <w:rsid w:val="002E24F7"/>
    <w:rsid w:val="002F3579"/>
    <w:rsid w:val="002F64D2"/>
    <w:rsid w:val="003005FD"/>
    <w:rsid w:val="003034A6"/>
    <w:rsid w:val="00305545"/>
    <w:rsid w:val="00306A91"/>
    <w:rsid w:val="0030761D"/>
    <w:rsid w:val="003111BF"/>
    <w:rsid w:val="00311AAD"/>
    <w:rsid w:val="00312DBD"/>
    <w:rsid w:val="00313A00"/>
    <w:rsid w:val="00313A99"/>
    <w:rsid w:val="003149AE"/>
    <w:rsid w:val="00314AAF"/>
    <w:rsid w:val="0031638A"/>
    <w:rsid w:val="00317347"/>
    <w:rsid w:val="003207E7"/>
    <w:rsid w:val="00321488"/>
    <w:rsid w:val="00322E1A"/>
    <w:rsid w:val="003244B7"/>
    <w:rsid w:val="00326C2B"/>
    <w:rsid w:val="00327115"/>
    <w:rsid w:val="00327163"/>
    <w:rsid w:val="00327246"/>
    <w:rsid w:val="00327ACC"/>
    <w:rsid w:val="00327F13"/>
    <w:rsid w:val="00330907"/>
    <w:rsid w:val="003339D9"/>
    <w:rsid w:val="00341429"/>
    <w:rsid w:val="003414FF"/>
    <w:rsid w:val="003415BB"/>
    <w:rsid w:val="0034307B"/>
    <w:rsid w:val="00343276"/>
    <w:rsid w:val="00345899"/>
    <w:rsid w:val="003469F5"/>
    <w:rsid w:val="00346DB9"/>
    <w:rsid w:val="00352043"/>
    <w:rsid w:val="00353ED3"/>
    <w:rsid w:val="00354C9C"/>
    <w:rsid w:val="00356760"/>
    <w:rsid w:val="0035677D"/>
    <w:rsid w:val="00357B3F"/>
    <w:rsid w:val="00360B6F"/>
    <w:rsid w:val="00360E25"/>
    <w:rsid w:val="00361045"/>
    <w:rsid w:val="00362A6C"/>
    <w:rsid w:val="003664C7"/>
    <w:rsid w:val="00366B39"/>
    <w:rsid w:val="00366E7B"/>
    <w:rsid w:val="003707EE"/>
    <w:rsid w:val="00371629"/>
    <w:rsid w:val="0037251E"/>
    <w:rsid w:val="00373085"/>
    <w:rsid w:val="00374255"/>
    <w:rsid w:val="003801D9"/>
    <w:rsid w:val="0038107B"/>
    <w:rsid w:val="00381B58"/>
    <w:rsid w:val="003826D7"/>
    <w:rsid w:val="003834FE"/>
    <w:rsid w:val="00383559"/>
    <w:rsid w:val="003847E7"/>
    <w:rsid w:val="00387C4F"/>
    <w:rsid w:val="0039072C"/>
    <w:rsid w:val="00392103"/>
    <w:rsid w:val="00395156"/>
    <w:rsid w:val="00395A32"/>
    <w:rsid w:val="0039683B"/>
    <w:rsid w:val="0039716E"/>
    <w:rsid w:val="003A07D2"/>
    <w:rsid w:val="003A12F7"/>
    <w:rsid w:val="003A17AC"/>
    <w:rsid w:val="003A37E9"/>
    <w:rsid w:val="003A428E"/>
    <w:rsid w:val="003A4E11"/>
    <w:rsid w:val="003A6DDC"/>
    <w:rsid w:val="003A748F"/>
    <w:rsid w:val="003B1589"/>
    <w:rsid w:val="003B249D"/>
    <w:rsid w:val="003B2A22"/>
    <w:rsid w:val="003B6020"/>
    <w:rsid w:val="003C128E"/>
    <w:rsid w:val="003C5395"/>
    <w:rsid w:val="003C54B3"/>
    <w:rsid w:val="003C7345"/>
    <w:rsid w:val="003C7DEE"/>
    <w:rsid w:val="003C7EA5"/>
    <w:rsid w:val="003D0C75"/>
    <w:rsid w:val="003D1619"/>
    <w:rsid w:val="003D1CE5"/>
    <w:rsid w:val="003D1E09"/>
    <w:rsid w:val="003D25F5"/>
    <w:rsid w:val="003D33EC"/>
    <w:rsid w:val="003D493D"/>
    <w:rsid w:val="003D60FB"/>
    <w:rsid w:val="003D72DC"/>
    <w:rsid w:val="003E1245"/>
    <w:rsid w:val="003E13DC"/>
    <w:rsid w:val="003E19E4"/>
    <w:rsid w:val="003E1BD8"/>
    <w:rsid w:val="003E1E00"/>
    <w:rsid w:val="003E22B9"/>
    <w:rsid w:val="003E259C"/>
    <w:rsid w:val="003E36C8"/>
    <w:rsid w:val="003E5095"/>
    <w:rsid w:val="003F2CF2"/>
    <w:rsid w:val="003F536D"/>
    <w:rsid w:val="003F5FB0"/>
    <w:rsid w:val="003F6D2E"/>
    <w:rsid w:val="00400C14"/>
    <w:rsid w:val="00401A4E"/>
    <w:rsid w:val="00402A0B"/>
    <w:rsid w:val="00402E5A"/>
    <w:rsid w:val="0040493A"/>
    <w:rsid w:val="00405B0F"/>
    <w:rsid w:val="00406CD4"/>
    <w:rsid w:val="00406EF7"/>
    <w:rsid w:val="00407C18"/>
    <w:rsid w:val="00407F54"/>
    <w:rsid w:val="00410D9B"/>
    <w:rsid w:val="00410DA4"/>
    <w:rsid w:val="00412CD1"/>
    <w:rsid w:val="004163A6"/>
    <w:rsid w:val="00416966"/>
    <w:rsid w:val="00421299"/>
    <w:rsid w:val="0042197C"/>
    <w:rsid w:val="0042577D"/>
    <w:rsid w:val="00425F38"/>
    <w:rsid w:val="00431D16"/>
    <w:rsid w:val="004331BE"/>
    <w:rsid w:val="00434262"/>
    <w:rsid w:val="00434A57"/>
    <w:rsid w:val="00436EFB"/>
    <w:rsid w:val="00437077"/>
    <w:rsid w:val="00440189"/>
    <w:rsid w:val="00440706"/>
    <w:rsid w:val="004414B6"/>
    <w:rsid w:val="004414C6"/>
    <w:rsid w:val="0044285E"/>
    <w:rsid w:val="00443AC3"/>
    <w:rsid w:val="00444345"/>
    <w:rsid w:val="00447E29"/>
    <w:rsid w:val="0045023F"/>
    <w:rsid w:val="00450DFD"/>
    <w:rsid w:val="0045404C"/>
    <w:rsid w:val="004556C2"/>
    <w:rsid w:val="004619F5"/>
    <w:rsid w:val="004620EF"/>
    <w:rsid w:val="00463271"/>
    <w:rsid w:val="00464E46"/>
    <w:rsid w:val="0046560C"/>
    <w:rsid w:val="004675C1"/>
    <w:rsid w:val="0047325C"/>
    <w:rsid w:val="004749DC"/>
    <w:rsid w:val="00475044"/>
    <w:rsid w:val="00476052"/>
    <w:rsid w:val="00476CE8"/>
    <w:rsid w:val="004801A0"/>
    <w:rsid w:val="00480BFD"/>
    <w:rsid w:val="004819C6"/>
    <w:rsid w:val="004826FD"/>
    <w:rsid w:val="00482950"/>
    <w:rsid w:val="0048427B"/>
    <w:rsid w:val="00487C11"/>
    <w:rsid w:val="00487FAD"/>
    <w:rsid w:val="00490E60"/>
    <w:rsid w:val="00493057"/>
    <w:rsid w:val="00495F57"/>
    <w:rsid w:val="004963FB"/>
    <w:rsid w:val="00496E36"/>
    <w:rsid w:val="0049724A"/>
    <w:rsid w:val="004A0AF4"/>
    <w:rsid w:val="004A398B"/>
    <w:rsid w:val="004A4617"/>
    <w:rsid w:val="004A71CA"/>
    <w:rsid w:val="004A7BDB"/>
    <w:rsid w:val="004A7D7F"/>
    <w:rsid w:val="004B02FD"/>
    <w:rsid w:val="004B05DE"/>
    <w:rsid w:val="004B15AC"/>
    <w:rsid w:val="004B1767"/>
    <w:rsid w:val="004B1DCB"/>
    <w:rsid w:val="004B49BE"/>
    <w:rsid w:val="004B7429"/>
    <w:rsid w:val="004C253C"/>
    <w:rsid w:val="004C30F7"/>
    <w:rsid w:val="004C32C0"/>
    <w:rsid w:val="004C332D"/>
    <w:rsid w:val="004C4F1B"/>
    <w:rsid w:val="004C64D5"/>
    <w:rsid w:val="004D16F1"/>
    <w:rsid w:val="004D7819"/>
    <w:rsid w:val="004E17F6"/>
    <w:rsid w:val="004E19BA"/>
    <w:rsid w:val="004E2559"/>
    <w:rsid w:val="004E28EA"/>
    <w:rsid w:val="004E3388"/>
    <w:rsid w:val="004E3FB8"/>
    <w:rsid w:val="004E469F"/>
    <w:rsid w:val="004E4E61"/>
    <w:rsid w:val="004E678E"/>
    <w:rsid w:val="004F0BB1"/>
    <w:rsid w:val="004F3DA5"/>
    <w:rsid w:val="004F4C93"/>
    <w:rsid w:val="004F6A0D"/>
    <w:rsid w:val="00501969"/>
    <w:rsid w:val="00503454"/>
    <w:rsid w:val="00505506"/>
    <w:rsid w:val="00505C4D"/>
    <w:rsid w:val="00505F02"/>
    <w:rsid w:val="00506822"/>
    <w:rsid w:val="005109E3"/>
    <w:rsid w:val="00511293"/>
    <w:rsid w:val="005112FF"/>
    <w:rsid w:val="0051223D"/>
    <w:rsid w:val="00513569"/>
    <w:rsid w:val="00513E8D"/>
    <w:rsid w:val="00514C5E"/>
    <w:rsid w:val="00517E2E"/>
    <w:rsid w:val="005217F3"/>
    <w:rsid w:val="00522BBF"/>
    <w:rsid w:val="00522CD5"/>
    <w:rsid w:val="00523622"/>
    <w:rsid w:val="00524405"/>
    <w:rsid w:val="00525311"/>
    <w:rsid w:val="00527C8F"/>
    <w:rsid w:val="0053072F"/>
    <w:rsid w:val="00531E8F"/>
    <w:rsid w:val="0053707B"/>
    <w:rsid w:val="0053777C"/>
    <w:rsid w:val="005413BB"/>
    <w:rsid w:val="0054215F"/>
    <w:rsid w:val="00542C65"/>
    <w:rsid w:val="00547425"/>
    <w:rsid w:val="00547F23"/>
    <w:rsid w:val="005514ED"/>
    <w:rsid w:val="005543BA"/>
    <w:rsid w:val="00554628"/>
    <w:rsid w:val="00555482"/>
    <w:rsid w:val="00560723"/>
    <w:rsid w:val="005608A9"/>
    <w:rsid w:val="00560B13"/>
    <w:rsid w:val="00563976"/>
    <w:rsid w:val="00564B49"/>
    <w:rsid w:val="00565494"/>
    <w:rsid w:val="00567822"/>
    <w:rsid w:val="00567F0A"/>
    <w:rsid w:val="005700F9"/>
    <w:rsid w:val="00570CE0"/>
    <w:rsid w:val="00571C12"/>
    <w:rsid w:val="005735D7"/>
    <w:rsid w:val="005773CD"/>
    <w:rsid w:val="005843D3"/>
    <w:rsid w:val="0058647D"/>
    <w:rsid w:val="00586808"/>
    <w:rsid w:val="00586C78"/>
    <w:rsid w:val="0058729F"/>
    <w:rsid w:val="00594C90"/>
    <w:rsid w:val="00597A5B"/>
    <w:rsid w:val="00597E9F"/>
    <w:rsid w:val="005A0CA7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1EB3"/>
    <w:rsid w:val="005C7136"/>
    <w:rsid w:val="005C78C2"/>
    <w:rsid w:val="005D1ED9"/>
    <w:rsid w:val="005D4B89"/>
    <w:rsid w:val="005D53D1"/>
    <w:rsid w:val="005D5473"/>
    <w:rsid w:val="005D5521"/>
    <w:rsid w:val="005D65FD"/>
    <w:rsid w:val="005E0B96"/>
    <w:rsid w:val="005E17D7"/>
    <w:rsid w:val="005E1E34"/>
    <w:rsid w:val="005E3298"/>
    <w:rsid w:val="005E3617"/>
    <w:rsid w:val="005E412F"/>
    <w:rsid w:val="005E4A67"/>
    <w:rsid w:val="005E63A1"/>
    <w:rsid w:val="005F56D7"/>
    <w:rsid w:val="005F6B09"/>
    <w:rsid w:val="005F72B0"/>
    <w:rsid w:val="005F7658"/>
    <w:rsid w:val="005F77D3"/>
    <w:rsid w:val="00600FAD"/>
    <w:rsid w:val="00602C59"/>
    <w:rsid w:val="00605208"/>
    <w:rsid w:val="00605365"/>
    <w:rsid w:val="00605BF9"/>
    <w:rsid w:val="00605F02"/>
    <w:rsid w:val="00607597"/>
    <w:rsid w:val="0060765D"/>
    <w:rsid w:val="00607E3F"/>
    <w:rsid w:val="00613304"/>
    <w:rsid w:val="00616D7C"/>
    <w:rsid w:val="00621DE5"/>
    <w:rsid w:val="00623646"/>
    <w:rsid w:val="006236DD"/>
    <w:rsid w:val="00624ACF"/>
    <w:rsid w:val="00624EDA"/>
    <w:rsid w:val="00625DE5"/>
    <w:rsid w:val="00626B93"/>
    <w:rsid w:val="00630EC2"/>
    <w:rsid w:val="00634031"/>
    <w:rsid w:val="006410BB"/>
    <w:rsid w:val="00642BAF"/>
    <w:rsid w:val="006444EB"/>
    <w:rsid w:val="0064462C"/>
    <w:rsid w:val="00644EEB"/>
    <w:rsid w:val="00645A28"/>
    <w:rsid w:val="00645F3B"/>
    <w:rsid w:val="00646542"/>
    <w:rsid w:val="00646D58"/>
    <w:rsid w:val="00646E04"/>
    <w:rsid w:val="0065037B"/>
    <w:rsid w:val="00650FE2"/>
    <w:rsid w:val="00654BF9"/>
    <w:rsid w:val="00656719"/>
    <w:rsid w:val="006602AE"/>
    <w:rsid w:val="006620C8"/>
    <w:rsid w:val="00662C71"/>
    <w:rsid w:val="00665DEC"/>
    <w:rsid w:val="0066654B"/>
    <w:rsid w:val="00667CAF"/>
    <w:rsid w:val="00671045"/>
    <w:rsid w:val="006720F0"/>
    <w:rsid w:val="00682B6E"/>
    <w:rsid w:val="00683DC3"/>
    <w:rsid w:val="00683F79"/>
    <w:rsid w:val="00686D1D"/>
    <w:rsid w:val="006923C7"/>
    <w:rsid w:val="00692B93"/>
    <w:rsid w:val="0069379A"/>
    <w:rsid w:val="006A4001"/>
    <w:rsid w:val="006A48DB"/>
    <w:rsid w:val="006A548E"/>
    <w:rsid w:val="006A5D6E"/>
    <w:rsid w:val="006A7FC4"/>
    <w:rsid w:val="006B136B"/>
    <w:rsid w:val="006B2900"/>
    <w:rsid w:val="006B76CA"/>
    <w:rsid w:val="006B798C"/>
    <w:rsid w:val="006BCE9D"/>
    <w:rsid w:val="006C2F7B"/>
    <w:rsid w:val="006C30D8"/>
    <w:rsid w:val="006C6B7E"/>
    <w:rsid w:val="006D1ECB"/>
    <w:rsid w:val="006D4060"/>
    <w:rsid w:val="006D6268"/>
    <w:rsid w:val="006D6AD6"/>
    <w:rsid w:val="006D7137"/>
    <w:rsid w:val="006E02F2"/>
    <w:rsid w:val="006E0A97"/>
    <w:rsid w:val="006E1F91"/>
    <w:rsid w:val="006F300E"/>
    <w:rsid w:val="006F3FB7"/>
    <w:rsid w:val="006F4714"/>
    <w:rsid w:val="006F4E8D"/>
    <w:rsid w:val="006F6F27"/>
    <w:rsid w:val="00700601"/>
    <w:rsid w:val="00704355"/>
    <w:rsid w:val="007043E6"/>
    <w:rsid w:val="00706D64"/>
    <w:rsid w:val="007118EC"/>
    <w:rsid w:val="00712CFB"/>
    <w:rsid w:val="00713B56"/>
    <w:rsid w:val="007143D3"/>
    <w:rsid w:val="00717E5C"/>
    <w:rsid w:val="00721B35"/>
    <w:rsid w:val="0072221F"/>
    <w:rsid w:val="0072297D"/>
    <w:rsid w:val="00723C4C"/>
    <w:rsid w:val="00723D9A"/>
    <w:rsid w:val="00723F7E"/>
    <w:rsid w:val="00725208"/>
    <w:rsid w:val="007279FD"/>
    <w:rsid w:val="00731529"/>
    <w:rsid w:val="00731571"/>
    <w:rsid w:val="00733EB7"/>
    <w:rsid w:val="007340D4"/>
    <w:rsid w:val="00735E06"/>
    <w:rsid w:val="007360C4"/>
    <w:rsid w:val="007372E3"/>
    <w:rsid w:val="0074075F"/>
    <w:rsid w:val="007411F4"/>
    <w:rsid w:val="0074299F"/>
    <w:rsid w:val="00742DCC"/>
    <w:rsid w:val="00743992"/>
    <w:rsid w:val="00744575"/>
    <w:rsid w:val="007454B1"/>
    <w:rsid w:val="00747167"/>
    <w:rsid w:val="007501CB"/>
    <w:rsid w:val="007509F9"/>
    <w:rsid w:val="00750A2C"/>
    <w:rsid w:val="007557AC"/>
    <w:rsid w:val="00756589"/>
    <w:rsid w:val="00757406"/>
    <w:rsid w:val="0076145F"/>
    <w:rsid w:val="0076315A"/>
    <w:rsid w:val="00766A2C"/>
    <w:rsid w:val="00767B1F"/>
    <w:rsid w:val="00767E5E"/>
    <w:rsid w:val="007740C9"/>
    <w:rsid w:val="00775D13"/>
    <w:rsid w:val="00776F3D"/>
    <w:rsid w:val="00780990"/>
    <w:rsid w:val="00781566"/>
    <w:rsid w:val="0078180C"/>
    <w:rsid w:val="00784469"/>
    <w:rsid w:val="00784CDD"/>
    <w:rsid w:val="00791896"/>
    <w:rsid w:val="0079267E"/>
    <w:rsid w:val="007937E9"/>
    <w:rsid w:val="00795729"/>
    <w:rsid w:val="007A1E78"/>
    <w:rsid w:val="007A4B08"/>
    <w:rsid w:val="007A5668"/>
    <w:rsid w:val="007A5B9F"/>
    <w:rsid w:val="007A7AD3"/>
    <w:rsid w:val="007B21DC"/>
    <w:rsid w:val="007B27D2"/>
    <w:rsid w:val="007B28BF"/>
    <w:rsid w:val="007B29A0"/>
    <w:rsid w:val="007B2E80"/>
    <w:rsid w:val="007B2F37"/>
    <w:rsid w:val="007B7BC9"/>
    <w:rsid w:val="007C027E"/>
    <w:rsid w:val="007C1993"/>
    <w:rsid w:val="007C1FDF"/>
    <w:rsid w:val="007C33E6"/>
    <w:rsid w:val="007C6A13"/>
    <w:rsid w:val="007C6CDC"/>
    <w:rsid w:val="007D1D74"/>
    <w:rsid w:val="007D279F"/>
    <w:rsid w:val="007D2907"/>
    <w:rsid w:val="007D2A4F"/>
    <w:rsid w:val="007D2E98"/>
    <w:rsid w:val="007D3E5D"/>
    <w:rsid w:val="007D4317"/>
    <w:rsid w:val="007D6BFF"/>
    <w:rsid w:val="007D7DA0"/>
    <w:rsid w:val="007D8C13"/>
    <w:rsid w:val="007E3695"/>
    <w:rsid w:val="007E37F7"/>
    <w:rsid w:val="007E5C16"/>
    <w:rsid w:val="007E636F"/>
    <w:rsid w:val="007E6BCA"/>
    <w:rsid w:val="007F0363"/>
    <w:rsid w:val="007F058A"/>
    <w:rsid w:val="007F4958"/>
    <w:rsid w:val="007F6CB2"/>
    <w:rsid w:val="007F7F20"/>
    <w:rsid w:val="00800A44"/>
    <w:rsid w:val="00803814"/>
    <w:rsid w:val="00804F6B"/>
    <w:rsid w:val="008066F2"/>
    <w:rsid w:val="00806E28"/>
    <w:rsid w:val="00807583"/>
    <w:rsid w:val="00812C55"/>
    <w:rsid w:val="00813B9C"/>
    <w:rsid w:val="00814054"/>
    <w:rsid w:val="0082163D"/>
    <w:rsid w:val="00822AE7"/>
    <w:rsid w:val="008232A0"/>
    <w:rsid w:val="00824DF4"/>
    <w:rsid w:val="00824DF7"/>
    <w:rsid w:val="00824FCA"/>
    <w:rsid w:val="00830FDB"/>
    <w:rsid w:val="008321F0"/>
    <w:rsid w:val="008327F2"/>
    <w:rsid w:val="00832C85"/>
    <w:rsid w:val="00834B51"/>
    <w:rsid w:val="00840B50"/>
    <w:rsid w:val="0084210E"/>
    <w:rsid w:val="0084593B"/>
    <w:rsid w:val="00845F07"/>
    <w:rsid w:val="0085135C"/>
    <w:rsid w:val="0085498E"/>
    <w:rsid w:val="008566BB"/>
    <w:rsid w:val="00857445"/>
    <w:rsid w:val="008605BE"/>
    <w:rsid w:val="00863461"/>
    <w:rsid w:val="008747B7"/>
    <w:rsid w:val="00876B05"/>
    <w:rsid w:val="00877C09"/>
    <w:rsid w:val="00880F1C"/>
    <w:rsid w:val="008813AE"/>
    <w:rsid w:val="008827F1"/>
    <w:rsid w:val="00884918"/>
    <w:rsid w:val="0088570D"/>
    <w:rsid w:val="00886A0A"/>
    <w:rsid w:val="00886D78"/>
    <w:rsid w:val="00890F30"/>
    <w:rsid w:val="00891244"/>
    <w:rsid w:val="008937AF"/>
    <w:rsid w:val="00894250"/>
    <w:rsid w:val="00894DCC"/>
    <w:rsid w:val="008967B6"/>
    <w:rsid w:val="008A0568"/>
    <w:rsid w:val="008A17C5"/>
    <w:rsid w:val="008A3683"/>
    <w:rsid w:val="008A3E4A"/>
    <w:rsid w:val="008A479B"/>
    <w:rsid w:val="008A5C91"/>
    <w:rsid w:val="008A669F"/>
    <w:rsid w:val="008B19B0"/>
    <w:rsid w:val="008B3F89"/>
    <w:rsid w:val="008B4A57"/>
    <w:rsid w:val="008B58F7"/>
    <w:rsid w:val="008B5AE9"/>
    <w:rsid w:val="008B6680"/>
    <w:rsid w:val="008C165E"/>
    <w:rsid w:val="008C5EC5"/>
    <w:rsid w:val="008C5F00"/>
    <w:rsid w:val="008C5F2A"/>
    <w:rsid w:val="008D0560"/>
    <w:rsid w:val="008D1232"/>
    <w:rsid w:val="008D12BC"/>
    <w:rsid w:val="008D44B4"/>
    <w:rsid w:val="008D5599"/>
    <w:rsid w:val="008D578B"/>
    <w:rsid w:val="008D59C3"/>
    <w:rsid w:val="008D5E68"/>
    <w:rsid w:val="008D7FE8"/>
    <w:rsid w:val="008E1F5F"/>
    <w:rsid w:val="008E3612"/>
    <w:rsid w:val="008E4A6B"/>
    <w:rsid w:val="008E4D5A"/>
    <w:rsid w:val="008E70F5"/>
    <w:rsid w:val="008E7EE8"/>
    <w:rsid w:val="008F0EF5"/>
    <w:rsid w:val="008F1241"/>
    <w:rsid w:val="008F387D"/>
    <w:rsid w:val="008F4FFF"/>
    <w:rsid w:val="008F78B4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2D67"/>
    <w:rsid w:val="00914346"/>
    <w:rsid w:val="00914AB4"/>
    <w:rsid w:val="00920AEB"/>
    <w:rsid w:val="00920DEA"/>
    <w:rsid w:val="009218C1"/>
    <w:rsid w:val="00921DB0"/>
    <w:rsid w:val="00923234"/>
    <w:rsid w:val="00924D53"/>
    <w:rsid w:val="009255A0"/>
    <w:rsid w:val="00927DDF"/>
    <w:rsid w:val="0093034B"/>
    <w:rsid w:val="0093363B"/>
    <w:rsid w:val="009345AB"/>
    <w:rsid w:val="0093483A"/>
    <w:rsid w:val="00936C42"/>
    <w:rsid w:val="009404B6"/>
    <w:rsid w:val="009407E7"/>
    <w:rsid w:val="0094123C"/>
    <w:rsid w:val="0094370B"/>
    <w:rsid w:val="00944365"/>
    <w:rsid w:val="009471DB"/>
    <w:rsid w:val="00947703"/>
    <w:rsid w:val="009513A3"/>
    <w:rsid w:val="00955A2F"/>
    <w:rsid w:val="0096166C"/>
    <w:rsid w:val="0096219B"/>
    <w:rsid w:val="009625EE"/>
    <w:rsid w:val="00964EBF"/>
    <w:rsid w:val="00965A7C"/>
    <w:rsid w:val="0097125D"/>
    <w:rsid w:val="009723D4"/>
    <w:rsid w:val="00973336"/>
    <w:rsid w:val="0097486B"/>
    <w:rsid w:val="00981D97"/>
    <w:rsid w:val="009823AB"/>
    <w:rsid w:val="009829E0"/>
    <w:rsid w:val="00983FDC"/>
    <w:rsid w:val="00984DD3"/>
    <w:rsid w:val="00986E2C"/>
    <w:rsid w:val="009870ED"/>
    <w:rsid w:val="00987202"/>
    <w:rsid w:val="0098751C"/>
    <w:rsid w:val="00990076"/>
    <w:rsid w:val="00990BFE"/>
    <w:rsid w:val="009949FB"/>
    <w:rsid w:val="009A20D6"/>
    <w:rsid w:val="009A2F27"/>
    <w:rsid w:val="009A5840"/>
    <w:rsid w:val="009A6710"/>
    <w:rsid w:val="009A6788"/>
    <w:rsid w:val="009A6CDC"/>
    <w:rsid w:val="009A7E20"/>
    <w:rsid w:val="009B12C0"/>
    <w:rsid w:val="009B3816"/>
    <w:rsid w:val="009B7B70"/>
    <w:rsid w:val="009B7BFA"/>
    <w:rsid w:val="009C2482"/>
    <w:rsid w:val="009C2E9F"/>
    <w:rsid w:val="009C34B8"/>
    <w:rsid w:val="009C424A"/>
    <w:rsid w:val="009C4339"/>
    <w:rsid w:val="009C4360"/>
    <w:rsid w:val="009D37F2"/>
    <w:rsid w:val="009D3C8A"/>
    <w:rsid w:val="009D541C"/>
    <w:rsid w:val="009E0956"/>
    <w:rsid w:val="009E0965"/>
    <w:rsid w:val="009E15E3"/>
    <w:rsid w:val="009E29A2"/>
    <w:rsid w:val="009E2AE8"/>
    <w:rsid w:val="009E2BDB"/>
    <w:rsid w:val="009E3330"/>
    <w:rsid w:val="009E3379"/>
    <w:rsid w:val="009E4EAC"/>
    <w:rsid w:val="009E73C7"/>
    <w:rsid w:val="009F0EC7"/>
    <w:rsid w:val="009F2700"/>
    <w:rsid w:val="009F427D"/>
    <w:rsid w:val="009F565D"/>
    <w:rsid w:val="009F6070"/>
    <w:rsid w:val="00A0121A"/>
    <w:rsid w:val="00A01E92"/>
    <w:rsid w:val="00A0456A"/>
    <w:rsid w:val="00A05CFE"/>
    <w:rsid w:val="00A10D3D"/>
    <w:rsid w:val="00A11032"/>
    <w:rsid w:val="00A116D3"/>
    <w:rsid w:val="00A117CE"/>
    <w:rsid w:val="00A12DB6"/>
    <w:rsid w:val="00A17B72"/>
    <w:rsid w:val="00A2020B"/>
    <w:rsid w:val="00A20CA1"/>
    <w:rsid w:val="00A21361"/>
    <w:rsid w:val="00A235FD"/>
    <w:rsid w:val="00A24DFF"/>
    <w:rsid w:val="00A25CDA"/>
    <w:rsid w:val="00A26B41"/>
    <w:rsid w:val="00A318B3"/>
    <w:rsid w:val="00A31F3A"/>
    <w:rsid w:val="00A32BA3"/>
    <w:rsid w:val="00A33FF2"/>
    <w:rsid w:val="00A34A4A"/>
    <w:rsid w:val="00A35C1C"/>
    <w:rsid w:val="00A4051D"/>
    <w:rsid w:val="00A40B9C"/>
    <w:rsid w:val="00A431C8"/>
    <w:rsid w:val="00A43553"/>
    <w:rsid w:val="00A43FCE"/>
    <w:rsid w:val="00A443F5"/>
    <w:rsid w:val="00A44B60"/>
    <w:rsid w:val="00A46306"/>
    <w:rsid w:val="00A47B75"/>
    <w:rsid w:val="00A504BA"/>
    <w:rsid w:val="00A508A7"/>
    <w:rsid w:val="00A525AC"/>
    <w:rsid w:val="00A52E39"/>
    <w:rsid w:val="00A53C76"/>
    <w:rsid w:val="00A60145"/>
    <w:rsid w:val="00A60C49"/>
    <w:rsid w:val="00A616C1"/>
    <w:rsid w:val="00A63CDC"/>
    <w:rsid w:val="00A6421B"/>
    <w:rsid w:val="00A6421D"/>
    <w:rsid w:val="00A6491E"/>
    <w:rsid w:val="00A64EB5"/>
    <w:rsid w:val="00A65140"/>
    <w:rsid w:val="00A724E8"/>
    <w:rsid w:val="00A725B1"/>
    <w:rsid w:val="00A7299D"/>
    <w:rsid w:val="00A7612A"/>
    <w:rsid w:val="00A80046"/>
    <w:rsid w:val="00A81958"/>
    <w:rsid w:val="00A81FEC"/>
    <w:rsid w:val="00A83B48"/>
    <w:rsid w:val="00A83E17"/>
    <w:rsid w:val="00A853AF"/>
    <w:rsid w:val="00A854A2"/>
    <w:rsid w:val="00A87456"/>
    <w:rsid w:val="00A90767"/>
    <w:rsid w:val="00A9156D"/>
    <w:rsid w:val="00A91F48"/>
    <w:rsid w:val="00A936F1"/>
    <w:rsid w:val="00A97621"/>
    <w:rsid w:val="00A97DD7"/>
    <w:rsid w:val="00AA009A"/>
    <w:rsid w:val="00AA4797"/>
    <w:rsid w:val="00AA657D"/>
    <w:rsid w:val="00AB0E85"/>
    <w:rsid w:val="00AB281F"/>
    <w:rsid w:val="00AB3943"/>
    <w:rsid w:val="00AB7A33"/>
    <w:rsid w:val="00AC028C"/>
    <w:rsid w:val="00AC3364"/>
    <w:rsid w:val="00AC52E8"/>
    <w:rsid w:val="00AC61DD"/>
    <w:rsid w:val="00AD0EB1"/>
    <w:rsid w:val="00AD4010"/>
    <w:rsid w:val="00AE2691"/>
    <w:rsid w:val="00AE4A9E"/>
    <w:rsid w:val="00AE73F8"/>
    <w:rsid w:val="00AE7AAF"/>
    <w:rsid w:val="00AF1367"/>
    <w:rsid w:val="00AF36D8"/>
    <w:rsid w:val="00AF3F14"/>
    <w:rsid w:val="00AF4F50"/>
    <w:rsid w:val="00AF6C50"/>
    <w:rsid w:val="00B0225D"/>
    <w:rsid w:val="00B03E58"/>
    <w:rsid w:val="00B04A32"/>
    <w:rsid w:val="00B054FC"/>
    <w:rsid w:val="00B06B34"/>
    <w:rsid w:val="00B07049"/>
    <w:rsid w:val="00B11B79"/>
    <w:rsid w:val="00B11D7B"/>
    <w:rsid w:val="00B12075"/>
    <w:rsid w:val="00B12E66"/>
    <w:rsid w:val="00B1407E"/>
    <w:rsid w:val="00B16AD8"/>
    <w:rsid w:val="00B201BC"/>
    <w:rsid w:val="00B2155C"/>
    <w:rsid w:val="00B23F91"/>
    <w:rsid w:val="00B24442"/>
    <w:rsid w:val="00B244C3"/>
    <w:rsid w:val="00B24EA9"/>
    <w:rsid w:val="00B328A7"/>
    <w:rsid w:val="00B34EF0"/>
    <w:rsid w:val="00B36433"/>
    <w:rsid w:val="00B3661C"/>
    <w:rsid w:val="00B37382"/>
    <w:rsid w:val="00B37758"/>
    <w:rsid w:val="00B40D85"/>
    <w:rsid w:val="00B414A3"/>
    <w:rsid w:val="00B427ED"/>
    <w:rsid w:val="00B42C95"/>
    <w:rsid w:val="00B4548A"/>
    <w:rsid w:val="00B50173"/>
    <w:rsid w:val="00B507A0"/>
    <w:rsid w:val="00B519BE"/>
    <w:rsid w:val="00B534CE"/>
    <w:rsid w:val="00B53DDB"/>
    <w:rsid w:val="00B54848"/>
    <w:rsid w:val="00B55B05"/>
    <w:rsid w:val="00B56DD5"/>
    <w:rsid w:val="00B570E6"/>
    <w:rsid w:val="00B615E0"/>
    <w:rsid w:val="00B618F9"/>
    <w:rsid w:val="00B6559D"/>
    <w:rsid w:val="00B70E72"/>
    <w:rsid w:val="00B71DD1"/>
    <w:rsid w:val="00B75885"/>
    <w:rsid w:val="00B83CA6"/>
    <w:rsid w:val="00B83E4B"/>
    <w:rsid w:val="00B84FC6"/>
    <w:rsid w:val="00B861D4"/>
    <w:rsid w:val="00B9007F"/>
    <w:rsid w:val="00B90BE6"/>
    <w:rsid w:val="00B913E0"/>
    <w:rsid w:val="00B922BB"/>
    <w:rsid w:val="00B926C6"/>
    <w:rsid w:val="00B93D32"/>
    <w:rsid w:val="00B94564"/>
    <w:rsid w:val="00B949CC"/>
    <w:rsid w:val="00B955C7"/>
    <w:rsid w:val="00B95D50"/>
    <w:rsid w:val="00B9613E"/>
    <w:rsid w:val="00B96BC3"/>
    <w:rsid w:val="00B97EEA"/>
    <w:rsid w:val="00BA4B85"/>
    <w:rsid w:val="00BA6FE1"/>
    <w:rsid w:val="00BB0723"/>
    <w:rsid w:val="00BB1A47"/>
    <w:rsid w:val="00BB25AB"/>
    <w:rsid w:val="00BB6986"/>
    <w:rsid w:val="00BB6BF3"/>
    <w:rsid w:val="00BB6EAD"/>
    <w:rsid w:val="00BB7183"/>
    <w:rsid w:val="00BB726D"/>
    <w:rsid w:val="00BB76DF"/>
    <w:rsid w:val="00BC0E92"/>
    <w:rsid w:val="00BC19E5"/>
    <w:rsid w:val="00BC384A"/>
    <w:rsid w:val="00BC46A6"/>
    <w:rsid w:val="00BC6B74"/>
    <w:rsid w:val="00BC6D36"/>
    <w:rsid w:val="00BC72A2"/>
    <w:rsid w:val="00BC78D5"/>
    <w:rsid w:val="00BD2EF7"/>
    <w:rsid w:val="00BD32F2"/>
    <w:rsid w:val="00BD475C"/>
    <w:rsid w:val="00BD4801"/>
    <w:rsid w:val="00BD4DE1"/>
    <w:rsid w:val="00BD4FBE"/>
    <w:rsid w:val="00BD6CB6"/>
    <w:rsid w:val="00BD750D"/>
    <w:rsid w:val="00BD7707"/>
    <w:rsid w:val="00BE0441"/>
    <w:rsid w:val="00BE1047"/>
    <w:rsid w:val="00BE1B6C"/>
    <w:rsid w:val="00BE2379"/>
    <w:rsid w:val="00BE6413"/>
    <w:rsid w:val="00BE659B"/>
    <w:rsid w:val="00BF49F8"/>
    <w:rsid w:val="00BF5A57"/>
    <w:rsid w:val="00C01753"/>
    <w:rsid w:val="00C02277"/>
    <w:rsid w:val="00C0239B"/>
    <w:rsid w:val="00C04167"/>
    <w:rsid w:val="00C04AC6"/>
    <w:rsid w:val="00C05BC8"/>
    <w:rsid w:val="00C162BA"/>
    <w:rsid w:val="00C201E1"/>
    <w:rsid w:val="00C20E64"/>
    <w:rsid w:val="00C2124F"/>
    <w:rsid w:val="00C212A7"/>
    <w:rsid w:val="00C227F5"/>
    <w:rsid w:val="00C23467"/>
    <w:rsid w:val="00C2794F"/>
    <w:rsid w:val="00C3067C"/>
    <w:rsid w:val="00C3152B"/>
    <w:rsid w:val="00C371B3"/>
    <w:rsid w:val="00C40615"/>
    <w:rsid w:val="00C41022"/>
    <w:rsid w:val="00C44455"/>
    <w:rsid w:val="00C560D5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515E"/>
    <w:rsid w:val="00C806C8"/>
    <w:rsid w:val="00C80ED4"/>
    <w:rsid w:val="00C84346"/>
    <w:rsid w:val="00C8470D"/>
    <w:rsid w:val="00C85883"/>
    <w:rsid w:val="00C86544"/>
    <w:rsid w:val="00C86958"/>
    <w:rsid w:val="00C86C83"/>
    <w:rsid w:val="00C9059C"/>
    <w:rsid w:val="00C90D2F"/>
    <w:rsid w:val="00C92557"/>
    <w:rsid w:val="00C9265F"/>
    <w:rsid w:val="00C929F4"/>
    <w:rsid w:val="00C94BDF"/>
    <w:rsid w:val="00C94E44"/>
    <w:rsid w:val="00CA0294"/>
    <w:rsid w:val="00CA04F8"/>
    <w:rsid w:val="00CA533E"/>
    <w:rsid w:val="00CA56D2"/>
    <w:rsid w:val="00CA5BB0"/>
    <w:rsid w:val="00CA6DB8"/>
    <w:rsid w:val="00CA6DB9"/>
    <w:rsid w:val="00CA6FFD"/>
    <w:rsid w:val="00CB30FF"/>
    <w:rsid w:val="00CB5620"/>
    <w:rsid w:val="00CB69CA"/>
    <w:rsid w:val="00CB76F5"/>
    <w:rsid w:val="00CB7849"/>
    <w:rsid w:val="00CB790F"/>
    <w:rsid w:val="00CB793B"/>
    <w:rsid w:val="00CC28BF"/>
    <w:rsid w:val="00CC45AF"/>
    <w:rsid w:val="00CC4C20"/>
    <w:rsid w:val="00CC6195"/>
    <w:rsid w:val="00CD3564"/>
    <w:rsid w:val="00CD3D1B"/>
    <w:rsid w:val="00CD44F4"/>
    <w:rsid w:val="00CD52D3"/>
    <w:rsid w:val="00CD5463"/>
    <w:rsid w:val="00CD786F"/>
    <w:rsid w:val="00CE0B59"/>
    <w:rsid w:val="00CE269D"/>
    <w:rsid w:val="00CE3672"/>
    <w:rsid w:val="00CE4FC4"/>
    <w:rsid w:val="00CE5B13"/>
    <w:rsid w:val="00CE6FCA"/>
    <w:rsid w:val="00CF1DDD"/>
    <w:rsid w:val="00CF26C2"/>
    <w:rsid w:val="00D006C5"/>
    <w:rsid w:val="00D03A07"/>
    <w:rsid w:val="00D04A56"/>
    <w:rsid w:val="00D04BF0"/>
    <w:rsid w:val="00D079DF"/>
    <w:rsid w:val="00D10AD6"/>
    <w:rsid w:val="00D1133B"/>
    <w:rsid w:val="00D11706"/>
    <w:rsid w:val="00D13EC9"/>
    <w:rsid w:val="00D15727"/>
    <w:rsid w:val="00D20299"/>
    <w:rsid w:val="00D2302C"/>
    <w:rsid w:val="00D301A4"/>
    <w:rsid w:val="00D30767"/>
    <w:rsid w:val="00D3109D"/>
    <w:rsid w:val="00D338EA"/>
    <w:rsid w:val="00D350BA"/>
    <w:rsid w:val="00D36E44"/>
    <w:rsid w:val="00D36F67"/>
    <w:rsid w:val="00D40F18"/>
    <w:rsid w:val="00D42D0C"/>
    <w:rsid w:val="00D45DCA"/>
    <w:rsid w:val="00D468FB"/>
    <w:rsid w:val="00D52020"/>
    <w:rsid w:val="00D520ED"/>
    <w:rsid w:val="00D52384"/>
    <w:rsid w:val="00D5448C"/>
    <w:rsid w:val="00D60487"/>
    <w:rsid w:val="00D61471"/>
    <w:rsid w:val="00D6342F"/>
    <w:rsid w:val="00D641B4"/>
    <w:rsid w:val="00D7021C"/>
    <w:rsid w:val="00D70C32"/>
    <w:rsid w:val="00D71E90"/>
    <w:rsid w:val="00D72B09"/>
    <w:rsid w:val="00D734E7"/>
    <w:rsid w:val="00D74787"/>
    <w:rsid w:val="00D75B8E"/>
    <w:rsid w:val="00D76DE3"/>
    <w:rsid w:val="00D77404"/>
    <w:rsid w:val="00D77C3A"/>
    <w:rsid w:val="00D80391"/>
    <w:rsid w:val="00D83576"/>
    <w:rsid w:val="00D8462C"/>
    <w:rsid w:val="00D85C5C"/>
    <w:rsid w:val="00D86590"/>
    <w:rsid w:val="00D90C8F"/>
    <w:rsid w:val="00D94E00"/>
    <w:rsid w:val="00D96985"/>
    <w:rsid w:val="00D97F7E"/>
    <w:rsid w:val="00DA3EDC"/>
    <w:rsid w:val="00DA460A"/>
    <w:rsid w:val="00DA6009"/>
    <w:rsid w:val="00DB0124"/>
    <w:rsid w:val="00DB01C1"/>
    <w:rsid w:val="00DB04E1"/>
    <w:rsid w:val="00DB1A03"/>
    <w:rsid w:val="00DB3350"/>
    <w:rsid w:val="00DB3D0C"/>
    <w:rsid w:val="00DB6BDC"/>
    <w:rsid w:val="00DC13BB"/>
    <w:rsid w:val="00DC2319"/>
    <w:rsid w:val="00DC48CE"/>
    <w:rsid w:val="00DC5269"/>
    <w:rsid w:val="00DC585C"/>
    <w:rsid w:val="00DD0799"/>
    <w:rsid w:val="00DD4977"/>
    <w:rsid w:val="00DD57E5"/>
    <w:rsid w:val="00DD7346"/>
    <w:rsid w:val="00DD74E5"/>
    <w:rsid w:val="00DD75BC"/>
    <w:rsid w:val="00DD796C"/>
    <w:rsid w:val="00DE03FA"/>
    <w:rsid w:val="00DE13C1"/>
    <w:rsid w:val="00DE472F"/>
    <w:rsid w:val="00DE4D0C"/>
    <w:rsid w:val="00DE5B79"/>
    <w:rsid w:val="00DE5BF0"/>
    <w:rsid w:val="00DF06D9"/>
    <w:rsid w:val="00DF073F"/>
    <w:rsid w:val="00DF1156"/>
    <w:rsid w:val="00DF1608"/>
    <w:rsid w:val="00DF1DE2"/>
    <w:rsid w:val="00DF230E"/>
    <w:rsid w:val="00DF2719"/>
    <w:rsid w:val="00DF3659"/>
    <w:rsid w:val="00DF6613"/>
    <w:rsid w:val="00DF706B"/>
    <w:rsid w:val="00DF718E"/>
    <w:rsid w:val="00E00C7D"/>
    <w:rsid w:val="00E027D5"/>
    <w:rsid w:val="00E07160"/>
    <w:rsid w:val="00E10456"/>
    <w:rsid w:val="00E130F4"/>
    <w:rsid w:val="00E13693"/>
    <w:rsid w:val="00E14A8C"/>
    <w:rsid w:val="00E14F95"/>
    <w:rsid w:val="00E16CF4"/>
    <w:rsid w:val="00E21E63"/>
    <w:rsid w:val="00E21FD9"/>
    <w:rsid w:val="00E23DC1"/>
    <w:rsid w:val="00E309AB"/>
    <w:rsid w:val="00E32230"/>
    <w:rsid w:val="00E3345F"/>
    <w:rsid w:val="00E35FC0"/>
    <w:rsid w:val="00E421F7"/>
    <w:rsid w:val="00E465BA"/>
    <w:rsid w:val="00E47D19"/>
    <w:rsid w:val="00E52097"/>
    <w:rsid w:val="00E53608"/>
    <w:rsid w:val="00E5641F"/>
    <w:rsid w:val="00E564A1"/>
    <w:rsid w:val="00E56639"/>
    <w:rsid w:val="00E6162E"/>
    <w:rsid w:val="00E6187C"/>
    <w:rsid w:val="00E6322F"/>
    <w:rsid w:val="00E642D1"/>
    <w:rsid w:val="00E67505"/>
    <w:rsid w:val="00E7227E"/>
    <w:rsid w:val="00E72B03"/>
    <w:rsid w:val="00E735C7"/>
    <w:rsid w:val="00E73A95"/>
    <w:rsid w:val="00E765F0"/>
    <w:rsid w:val="00E77350"/>
    <w:rsid w:val="00E82DA6"/>
    <w:rsid w:val="00E838C5"/>
    <w:rsid w:val="00E83A47"/>
    <w:rsid w:val="00E8477B"/>
    <w:rsid w:val="00E85892"/>
    <w:rsid w:val="00E870AD"/>
    <w:rsid w:val="00E922A6"/>
    <w:rsid w:val="00E92E00"/>
    <w:rsid w:val="00E93B25"/>
    <w:rsid w:val="00E94E5B"/>
    <w:rsid w:val="00E9568A"/>
    <w:rsid w:val="00E9700C"/>
    <w:rsid w:val="00EA084A"/>
    <w:rsid w:val="00EA0DF4"/>
    <w:rsid w:val="00EA3073"/>
    <w:rsid w:val="00EA4118"/>
    <w:rsid w:val="00EA4523"/>
    <w:rsid w:val="00EA5E6F"/>
    <w:rsid w:val="00EB180B"/>
    <w:rsid w:val="00EB1FA4"/>
    <w:rsid w:val="00EB2EBB"/>
    <w:rsid w:val="00EB3B66"/>
    <w:rsid w:val="00EB610A"/>
    <w:rsid w:val="00EB70DA"/>
    <w:rsid w:val="00EC01B4"/>
    <w:rsid w:val="00EC3F2D"/>
    <w:rsid w:val="00EC4046"/>
    <w:rsid w:val="00EC79EA"/>
    <w:rsid w:val="00EC7A39"/>
    <w:rsid w:val="00ED03C7"/>
    <w:rsid w:val="00ED0881"/>
    <w:rsid w:val="00ED0AFE"/>
    <w:rsid w:val="00ED24FB"/>
    <w:rsid w:val="00ED5F25"/>
    <w:rsid w:val="00EE1818"/>
    <w:rsid w:val="00EE2896"/>
    <w:rsid w:val="00EE2CCB"/>
    <w:rsid w:val="00EE39DB"/>
    <w:rsid w:val="00EE429D"/>
    <w:rsid w:val="00EE5E1A"/>
    <w:rsid w:val="00EE655A"/>
    <w:rsid w:val="00EE72BD"/>
    <w:rsid w:val="00EE7FE2"/>
    <w:rsid w:val="00EF1219"/>
    <w:rsid w:val="00EF12F7"/>
    <w:rsid w:val="00EF19FB"/>
    <w:rsid w:val="00EF3BED"/>
    <w:rsid w:val="00EF4B44"/>
    <w:rsid w:val="00EF59BB"/>
    <w:rsid w:val="00EF73D6"/>
    <w:rsid w:val="00EF7A17"/>
    <w:rsid w:val="00F02B11"/>
    <w:rsid w:val="00F038F1"/>
    <w:rsid w:val="00F0630D"/>
    <w:rsid w:val="00F06BA2"/>
    <w:rsid w:val="00F06DA7"/>
    <w:rsid w:val="00F0757A"/>
    <w:rsid w:val="00F106E3"/>
    <w:rsid w:val="00F10B5C"/>
    <w:rsid w:val="00F11A2C"/>
    <w:rsid w:val="00F12F3D"/>
    <w:rsid w:val="00F13239"/>
    <w:rsid w:val="00F13765"/>
    <w:rsid w:val="00F16BF1"/>
    <w:rsid w:val="00F17C9D"/>
    <w:rsid w:val="00F20FBB"/>
    <w:rsid w:val="00F22E53"/>
    <w:rsid w:val="00F23C32"/>
    <w:rsid w:val="00F25C99"/>
    <w:rsid w:val="00F26D1E"/>
    <w:rsid w:val="00F332EC"/>
    <w:rsid w:val="00F352E3"/>
    <w:rsid w:val="00F369BF"/>
    <w:rsid w:val="00F373FF"/>
    <w:rsid w:val="00F4002E"/>
    <w:rsid w:val="00F403D5"/>
    <w:rsid w:val="00F44CA4"/>
    <w:rsid w:val="00F455CE"/>
    <w:rsid w:val="00F462EC"/>
    <w:rsid w:val="00F472BC"/>
    <w:rsid w:val="00F47A83"/>
    <w:rsid w:val="00F50779"/>
    <w:rsid w:val="00F51528"/>
    <w:rsid w:val="00F532A5"/>
    <w:rsid w:val="00F5436F"/>
    <w:rsid w:val="00F56F09"/>
    <w:rsid w:val="00F60974"/>
    <w:rsid w:val="00F62832"/>
    <w:rsid w:val="00F653E1"/>
    <w:rsid w:val="00F65617"/>
    <w:rsid w:val="00F65B46"/>
    <w:rsid w:val="00F66F07"/>
    <w:rsid w:val="00F67064"/>
    <w:rsid w:val="00F71AF0"/>
    <w:rsid w:val="00F71E59"/>
    <w:rsid w:val="00F72847"/>
    <w:rsid w:val="00F738FE"/>
    <w:rsid w:val="00F7401D"/>
    <w:rsid w:val="00F76509"/>
    <w:rsid w:val="00F76C31"/>
    <w:rsid w:val="00F8042E"/>
    <w:rsid w:val="00F80F36"/>
    <w:rsid w:val="00F85E07"/>
    <w:rsid w:val="00F907ED"/>
    <w:rsid w:val="00F9255D"/>
    <w:rsid w:val="00F92BA8"/>
    <w:rsid w:val="00F9359A"/>
    <w:rsid w:val="00F93E25"/>
    <w:rsid w:val="00F96310"/>
    <w:rsid w:val="00F964FA"/>
    <w:rsid w:val="00FA349A"/>
    <w:rsid w:val="00FA37D9"/>
    <w:rsid w:val="00FA43B3"/>
    <w:rsid w:val="00FA4E01"/>
    <w:rsid w:val="00FA4FDD"/>
    <w:rsid w:val="00FA56BC"/>
    <w:rsid w:val="00FA680E"/>
    <w:rsid w:val="00FA6C71"/>
    <w:rsid w:val="00FB10DF"/>
    <w:rsid w:val="00FB1B07"/>
    <w:rsid w:val="00FB3156"/>
    <w:rsid w:val="00FB3A12"/>
    <w:rsid w:val="00FC03CE"/>
    <w:rsid w:val="00FC0CA8"/>
    <w:rsid w:val="00FC162B"/>
    <w:rsid w:val="00FC2D6B"/>
    <w:rsid w:val="00FC2DBF"/>
    <w:rsid w:val="00FC3264"/>
    <w:rsid w:val="00FC4D2E"/>
    <w:rsid w:val="00FC67BC"/>
    <w:rsid w:val="00FD36AE"/>
    <w:rsid w:val="00FD3C4A"/>
    <w:rsid w:val="00FD548E"/>
    <w:rsid w:val="00FD6452"/>
    <w:rsid w:val="00FE13B5"/>
    <w:rsid w:val="00FE149C"/>
    <w:rsid w:val="00FE14D5"/>
    <w:rsid w:val="00FE2566"/>
    <w:rsid w:val="00FE4611"/>
    <w:rsid w:val="00FE51AE"/>
    <w:rsid w:val="00FE5D7A"/>
    <w:rsid w:val="00FE6963"/>
    <w:rsid w:val="00FE6D94"/>
    <w:rsid w:val="00FF294A"/>
    <w:rsid w:val="00FF3189"/>
    <w:rsid w:val="00FF36EC"/>
    <w:rsid w:val="00FF5988"/>
    <w:rsid w:val="025198B3"/>
    <w:rsid w:val="0318F59C"/>
    <w:rsid w:val="03ED6914"/>
    <w:rsid w:val="0648D111"/>
    <w:rsid w:val="06990D8F"/>
    <w:rsid w:val="072509D6"/>
    <w:rsid w:val="0845CA4B"/>
    <w:rsid w:val="08C0DA37"/>
    <w:rsid w:val="092D669C"/>
    <w:rsid w:val="0A41E40C"/>
    <w:rsid w:val="0B4CD778"/>
    <w:rsid w:val="0C2471C4"/>
    <w:rsid w:val="1133B2C8"/>
    <w:rsid w:val="11FCCBD8"/>
    <w:rsid w:val="12CF8329"/>
    <w:rsid w:val="14165B4C"/>
    <w:rsid w:val="168D1229"/>
    <w:rsid w:val="19A25EC6"/>
    <w:rsid w:val="19D2F2B5"/>
    <w:rsid w:val="1A859CD0"/>
    <w:rsid w:val="1BFABE0B"/>
    <w:rsid w:val="1CDCCCA7"/>
    <w:rsid w:val="1D266063"/>
    <w:rsid w:val="1FA8F15D"/>
    <w:rsid w:val="205E0125"/>
    <w:rsid w:val="20D4891D"/>
    <w:rsid w:val="2156E4C0"/>
    <w:rsid w:val="270BF5D4"/>
    <w:rsid w:val="296BE139"/>
    <w:rsid w:val="2A7FCEEA"/>
    <w:rsid w:val="2DA07A25"/>
    <w:rsid w:val="2DB49FBC"/>
    <w:rsid w:val="2EF1F6C2"/>
    <w:rsid w:val="302F3898"/>
    <w:rsid w:val="32299784"/>
    <w:rsid w:val="324FA5EF"/>
    <w:rsid w:val="3416D44E"/>
    <w:rsid w:val="34FC29E3"/>
    <w:rsid w:val="3597523E"/>
    <w:rsid w:val="37BE0109"/>
    <w:rsid w:val="37E3813F"/>
    <w:rsid w:val="3805CFAF"/>
    <w:rsid w:val="38751AAE"/>
    <w:rsid w:val="38B689B5"/>
    <w:rsid w:val="3A79FA67"/>
    <w:rsid w:val="3E6BF5B8"/>
    <w:rsid w:val="3F4D6B8A"/>
    <w:rsid w:val="42EC4287"/>
    <w:rsid w:val="4546B348"/>
    <w:rsid w:val="457F4996"/>
    <w:rsid w:val="45B78DA2"/>
    <w:rsid w:val="45F38613"/>
    <w:rsid w:val="4712EF08"/>
    <w:rsid w:val="4865C325"/>
    <w:rsid w:val="48C7E7C6"/>
    <w:rsid w:val="49599AF1"/>
    <w:rsid w:val="4C494F6C"/>
    <w:rsid w:val="4CF9EC70"/>
    <w:rsid w:val="4DDBA27C"/>
    <w:rsid w:val="4E95BCD1"/>
    <w:rsid w:val="4F321476"/>
    <w:rsid w:val="4F9488E5"/>
    <w:rsid w:val="50E2AB83"/>
    <w:rsid w:val="51C1A7CA"/>
    <w:rsid w:val="523A8CA7"/>
    <w:rsid w:val="541A4C45"/>
    <w:rsid w:val="5485A018"/>
    <w:rsid w:val="569518ED"/>
    <w:rsid w:val="56AD6B6E"/>
    <w:rsid w:val="59493825"/>
    <w:rsid w:val="5963ADE8"/>
    <w:rsid w:val="5ADC2922"/>
    <w:rsid w:val="5EFACFB3"/>
    <w:rsid w:val="637B690F"/>
    <w:rsid w:val="64575206"/>
    <w:rsid w:val="6480B91B"/>
    <w:rsid w:val="65CB352D"/>
    <w:rsid w:val="65DE1E52"/>
    <w:rsid w:val="66F22BE4"/>
    <w:rsid w:val="672FFF96"/>
    <w:rsid w:val="68C9CC26"/>
    <w:rsid w:val="6992E536"/>
    <w:rsid w:val="69C50224"/>
    <w:rsid w:val="6C8D692F"/>
    <w:rsid w:val="6DAE29A4"/>
    <w:rsid w:val="6E13C541"/>
    <w:rsid w:val="6E548D50"/>
    <w:rsid w:val="6EC981B1"/>
    <w:rsid w:val="70A91A11"/>
    <w:rsid w:val="712CB993"/>
    <w:rsid w:val="718CD11D"/>
    <w:rsid w:val="72271AB0"/>
    <w:rsid w:val="7244EA72"/>
    <w:rsid w:val="753EEA53"/>
    <w:rsid w:val="765ACF97"/>
    <w:rsid w:val="773BE38D"/>
    <w:rsid w:val="79BF503F"/>
    <w:rsid w:val="7C74F04D"/>
    <w:rsid w:val="7DF2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0AE04956"/>
  <w15:docId w15:val="{10367618-0CE1-45DC-A03E-E3C283E5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43AC3"/>
    <w:rPr>
      <w:snapToGrid w:val="0"/>
      <w:lang w:val="fr-FR"/>
    </w:rPr>
  </w:style>
  <w:style w:type="paragraph" w:styleId="Nadpis1">
    <w:name w:val="heading 1"/>
    <w:basedOn w:val="Normln"/>
    <w:next w:val="Text1"/>
    <w:link w:val="Nadpis1Char"/>
    <w:uiPriority w:val="9"/>
    <w:qFormat/>
    <w:rsid w:val="00443AC3"/>
    <w:pPr>
      <w:keepNext/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rsid w:val="00443AC3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rsid w:val="00443AC3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link w:val="Nadpis4Char"/>
    <w:uiPriority w:val="9"/>
    <w:qFormat/>
    <w:rsid w:val="00443AC3"/>
    <w:pPr>
      <w:keepNext/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43AC3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"/>
    <w:qFormat/>
    <w:rsid w:val="00443AC3"/>
    <w:p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443AC3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443AC3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443AC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443AC3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"/>
    <w:rsid w:val="00443AC3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"/>
    <w:rsid w:val="00443AC3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"/>
    <w:rsid w:val="00443AC3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nadpis">
    <w:name w:val="Subtitle"/>
    <w:basedOn w:val="Normln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semiHidden/>
    <w:rsid w:val="00443AC3"/>
    <w:rPr>
      <w:rFonts w:cs="Times New Roman"/>
    </w:rPr>
  </w:style>
  <w:style w:type="paragraph" w:styleId="Zkladn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ln"/>
    <w:link w:val="ZkladntextChar"/>
    <w:rsid w:val="00443AC3"/>
    <w:pPr>
      <w:jc w:val="both"/>
    </w:pPr>
    <w:rPr>
      <w:sz w:val="24"/>
    </w:rPr>
  </w:style>
  <w:style w:type="paragraph" w:styleId="Textpoznpodarou">
    <w:name w:val="footnote text"/>
    <w:basedOn w:val="Normln"/>
    <w:semiHidden/>
    <w:rsid w:val="00443AC3"/>
    <w:pPr>
      <w:spacing w:after="240"/>
      <w:ind w:left="357" w:hanging="357"/>
      <w:jc w:val="both"/>
    </w:pPr>
  </w:style>
  <w:style w:type="character" w:styleId="slostrnky">
    <w:name w:val="page number"/>
    <w:rsid w:val="00443AC3"/>
    <w:rPr>
      <w:rFonts w:cs="Times New Roman"/>
    </w:rPr>
  </w:style>
  <w:style w:type="paragraph" w:styleId="Zhlav">
    <w:name w:val="header"/>
    <w:basedOn w:val="Normln"/>
    <w:rsid w:val="00443AC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rsid w:val="00443AC3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"/>
    <w:rsid w:val="00443AC3"/>
    <w:pPr>
      <w:spacing w:before="100" w:after="100"/>
      <w:ind w:left="360" w:right="360"/>
    </w:pPr>
    <w:rPr>
      <w:snapToGrid/>
      <w:sz w:val="24"/>
      <w:lang w:val="fr-BE"/>
    </w:rPr>
  </w:style>
  <w:style w:type="character" w:styleId="Zdraznn">
    <w:name w:val="Emphasis"/>
    <w:qFormat/>
    <w:rsid w:val="00443AC3"/>
    <w:rPr>
      <w:rFonts w:cs="Times New Roman"/>
      <w:i/>
    </w:rPr>
  </w:style>
  <w:style w:type="character" w:styleId="Hypertextovodkaz">
    <w:name w:val="Hyperlink"/>
    <w:rsid w:val="00443AC3"/>
    <w:rPr>
      <w:rFonts w:cs="Times New Roman"/>
      <w:color w:val="0000FF"/>
      <w:u w:val="single"/>
    </w:rPr>
  </w:style>
  <w:style w:type="character" w:styleId="Siln">
    <w:name w:val="Strong"/>
    <w:qFormat/>
    <w:rsid w:val="00443AC3"/>
    <w:rPr>
      <w:rFonts w:cs="Times New Roman"/>
      <w:b/>
    </w:rPr>
  </w:style>
  <w:style w:type="paragraph" w:customStyle="1" w:styleId="ZCom">
    <w:name w:val="Z_Com"/>
    <w:basedOn w:val="Normln"/>
    <w:next w:val="Normln"/>
    <w:rsid w:val="00443AC3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rsid w:val="00443AC3"/>
    <w:pPr>
      <w:shd w:val="clear" w:color="auto" w:fill="000080"/>
    </w:pPr>
  </w:style>
  <w:style w:type="character" w:customStyle="1" w:styleId="tw4winMark">
    <w:name w:val="tw4winMark"/>
    <w:rsid w:val="00443AC3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443AC3"/>
    <w:rPr>
      <w:color w:val="00FF00"/>
      <w:sz w:val="40"/>
    </w:rPr>
  </w:style>
  <w:style w:type="character" w:customStyle="1" w:styleId="tw4winTerm">
    <w:name w:val="tw4winTerm"/>
    <w:rsid w:val="00443AC3"/>
    <w:rPr>
      <w:color w:val="0000FF"/>
    </w:rPr>
  </w:style>
  <w:style w:type="character" w:customStyle="1" w:styleId="tw4winPopup">
    <w:name w:val="tw4winPopup"/>
    <w:rsid w:val="00443AC3"/>
    <w:rPr>
      <w:noProof/>
      <w:color w:val="008000"/>
    </w:rPr>
  </w:style>
  <w:style w:type="character" w:customStyle="1" w:styleId="tw4winJump">
    <w:name w:val="tw4winJump"/>
    <w:rsid w:val="00443AC3"/>
    <w:rPr>
      <w:noProof/>
      <w:color w:val="008080"/>
    </w:rPr>
  </w:style>
  <w:style w:type="character" w:customStyle="1" w:styleId="tw4winExternal">
    <w:name w:val="tw4winExternal"/>
    <w:rsid w:val="00443AC3"/>
    <w:rPr>
      <w:noProof/>
      <w:color w:val="808080"/>
    </w:rPr>
  </w:style>
  <w:style w:type="character" w:customStyle="1" w:styleId="tw4winInternal">
    <w:name w:val="tw4winInternal"/>
    <w:rsid w:val="00443AC3"/>
    <w:rPr>
      <w:noProof/>
      <w:color w:val="FF0000"/>
    </w:rPr>
  </w:style>
  <w:style w:type="character" w:customStyle="1" w:styleId="DONOTTRANSLATE">
    <w:name w:val="DO_NOT_TRANSLATE"/>
    <w:rsid w:val="00443AC3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Document Char,Doc Char,Body Text2 Char,doc Char,Standard paragraph Char,BodyText Char, (Norm) Char,Body Text 12 Char,bt Char,gl Char,uvlaka 2 Char,(Norm) Char,heading3 Char,Body Text - Level 2 Char,1body Char,BodText Char,- TF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uiPriority w:val="99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B10DF"/>
  </w:style>
  <w:style w:type="character" w:customStyle="1" w:styleId="TextkomenteChar">
    <w:name w:val="Text komentáře Char"/>
    <w:link w:val="Textkomente"/>
    <w:uiPriority w:val="99"/>
    <w:rsid w:val="00FB10DF"/>
    <w:rPr>
      <w:snapToGrid w:val="0"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customStyle="1" w:styleId="PedmtkomenteChar">
    <w:name w:val="Předmět komentáře Char"/>
    <w:link w:val="Pedmtkomente"/>
    <w:rsid w:val="00FB10DF"/>
    <w:rPr>
      <w:b/>
      <w:bCs/>
      <w:snapToGrid w:val="0"/>
      <w:lang w:val="fr-FR"/>
    </w:rPr>
  </w:style>
  <w:style w:type="paragraph" w:styleId="Textvysvtlivek">
    <w:name w:val="endnote text"/>
    <w:basedOn w:val="Normln"/>
    <w:link w:val="TextvysvtlivekChar"/>
    <w:rsid w:val="002E24F7"/>
  </w:style>
  <w:style w:type="character" w:customStyle="1" w:styleId="TextvysvtlivekChar">
    <w:name w:val="Text vysvětlivek Char"/>
    <w:link w:val="Textvysvtlivek"/>
    <w:rsid w:val="002E24F7"/>
    <w:rPr>
      <w:snapToGrid w:val="0"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ln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Revize">
    <w:name w:val="Revision"/>
    <w:hidden/>
    <w:uiPriority w:val="99"/>
    <w:semiHidden/>
    <w:rsid w:val="00092A07"/>
    <w:rPr>
      <w:snapToGrid w:val="0"/>
      <w:lang w:val="fr-FR"/>
    </w:rPr>
  </w:style>
  <w:style w:type="paragraph" w:styleId="Odstavecseseznamem">
    <w:name w:val="List Paragraph"/>
    <w:basedOn w:val="Normln"/>
    <w:link w:val="OdstavecseseznamemChar"/>
    <w:uiPriority w:val="34"/>
    <w:qFormat/>
    <w:rsid w:val="00015735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605208"/>
    <w:rPr>
      <w:color w:val="800080" w:themeColor="followedHyperlink"/>
      <w:u w:val="single"/>
    </w:rPr>
  </w:style>
  <w:style w:type="paragraph" w:customStyle="1" w:styleId="LegalNumPar">
    <w:name w:val="LegalNumPar"/>
    <w:basedOn w:val="Normln"/>
    <w:rsid w:val="00294E0A"/>
    <w:pPr>
      <w:numPr>
        <w:numId w:val="13"/>
      </w:numPr>
      <w:spacing w:line="360" w:lineRule="auto"/>
    </w:pPr>
    <w:rPr>
      <w:sz w:val="24"/>
    </w:rPr>
  </w:style>
  <w:style w:type="paragraph" w:customStyle="1" w:styleId="LegalNumPar2">
    <w:name w:val="LegalNumPar2"/>
    <w:basedOn w:val="Normln"/>
    <w:rsid w:val="00294E0A"/>
    <w:pPr>
      <w:numPr>
        <w:ilvl w:val="1"/>
        <w:numId w:val="13"/>
      </w:numPr>
      <w:spacing w:line="360" w:lineRule="auto"/>
    </w:pPr>
    <w:rPr>
      <w:sz w:val="24"/>
    </w:rPr>
  </w:style>
  <w:style w:type="paragraph" w:customStyle="1" w:styleId="LegalNumPar3">
    <w:name w:val="LegalNumPar3"/>
    <w:basedOn w:val="Normln"/>
    <w:rsid w:val="00294E0A"/>
    <w:pPr>
      <w:numPr>
        <w:ilvl w:val="2"/>
        <w:numId w:val="13"/>
      </w:numPr>
      <w:spacing w:line="360" w:lineRule="auto"/>
    </w:pPr>
    <w:rPr>
      <w:sz w:val="24"/>
    </w:rPr>
  </w:style>
  <w:style w:type="paragraph" w:customStyle="1" w:styleId="Default">
    <w:name w:val="Default"/>
    <w:rsid w:val="007A7A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A62E3"/>
    <w:rPr>
      <w:rFonts w:ascii="Arial" w:hAnsi="Arial"/>
      <w:i/>
      <w:snapToGrid w:val="0"/>
      <w:sz w:val="22"/>
      <w:lang w:val="fr-FR"/>
    </w:rPr>
  </w:style>
  <w:style w:type="character" w:customStyle="1" w:styleId="Nadpis1Char">
    <w:name w:val="Nadpis 1 Char"/>
    <w:basedOn w:val="Standardnpsmoodstavce"/>
    <w:link w:val="Nadpis1"/>
    <w:uiPriority w:val="9"/>
    <w:rsid w:val="000A62E3"/>
    <w:rPr>
      <w:b/>
      <w:smallCaps/>
      <w:snapToGrid w:val="0"/>
      <w:sz w:val="24"/>
      <w:lang w:val="fr-FR"/>
    </w:rPr>
  </w:style>
  <w:style w:type="character" w:customStyle="1" w:styleId="Nadpis4Char">
    <w:name w:val="Nadpis 4 Char"/>
    <w:basedOn w:val="Standardnpsmoodstavce"/>
    <w:link w:val="Nadpis4"/>
    <w:uiPriority w:val="9"/>
    <w:rsid w:val="000A62E3"/>
    <w:rPr>
      <w:snapToGrid w:val="0"/>
      <w:sz w:val="24"/>
      <w:lang w:val="fr-FR"/>
    </w:rPr>
  </w:style>
  <w:style w:type="character" w:customStyle="1" w:styleId="OdstavecseseznamemChar">
    <w:name w:val="Odstavec se seznamem Char"/>
    <w:link w:val="Odstavecseseznamem"/>
    <w:uiPriority w:val="34"/>
    <w:rsid w:val="00523622"/>
    <w:rPr>
      <w:snapToGrid w:val="0"/>
      <w:lang w:val="fr-FR"/>
    </w:rPr>
  </w:style>
  <w:style w:type="character" w:styleId="Zstupntext">
    <w:name w:val="Placeholder Text"/>
    <w:basedOn w:val="Standardnpsmoodstavce"/>
    <w:uiPriority w:val="99"/>
    <w:semiHidden/>
    <w:rsid w:val="00565494"/>
    <w:rPr>
      <w:color w:val="808080"/>
    </w:rPr>
  </w:style>
  <w:style w:type="table" w:styleId="Mkatabulky">
    <w:name w:val="Table Grid"/>
    <w:basedOn w:val="Normlntabulka"/>
    <w:rsid w:val="00886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B7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DCF9BC29834CA7BA6E90D935FD0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C35B9D-047A-4CEA-A2ED-3872EFE0C368}"/>
      </w:docPartPr>
      <w:docPartBody>
        <w:p w:rsidR="00EC300B" w:rsidRDefault="00EC300B"/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5B56D7-C0B7-4009-B36C-51B76A7E1DC2}"/>
      </w:docPartPr>
      <w:docPartBody>
        <w:p w:rsidR="00DE5F2D" w:rsidRDefault="005B1EEA">
          <w:r w:rsidRPr="004B54F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2FF046-4C93-43DA-A54F-1AD09847F2A8}"/>
      </w:docPartPr>
      <w:docPartBody>
        <w:p w:rsidR="00DE5F2D" w:rsidRDefault="00DE5F2D">
          <w:r w:rsidRPr="005509E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36D"/>
    <w:rsid w:val="0008436D"/>
    <w:rsid w:val="00170699"/>
    <w:rsid w:val="005152EE"/>
    <w:rsid w:val="005B1EEA"/>
    <w:rsid w:val="00697C2D"/>
    <w:rsid w:val="00C361C4"/>
    <w:rsid w:val="00D10DDF"/>
    <w:rsid w:val="00DE5F2D"/>
    <w:rsid w:val="00E5697D"/>
    <w:rsid w:val="00E665A5"/>
    <w:rsid w:val="00EC300B"/>
    <w:rsid w:val="00F5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E5F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n7sw xmlns="cfd06d9f-862c-4359-9a69-c66ff689f26a">
      <UserInfo>
        <DisplayName/>
        <AccountId xsi:nil="true"/>
        <AccountType/>
      </UserInfo>
    </n7sw>
    <Final_x0020_date_x0020_of_x0020_delivery xmlns="cfd06d9f-862c-4359-9a69-c66ff689f26a" xsi:nil="true"/>
    <Leader_x0020__x0028_unit_x0029_ xmlns="cfd06d9f-862c-4359-9a69-c66ff689f26a" xsi:nil="true"/>
    <_x0070_gc6 xmlns="cfd06d9f-862c-4359-9a69-c66ff689f26a" xsi:nil="true"/>
    <Next_x0020_date_x0020_of_x0020_delivery xmlns="cfd06d9f-862c-4359-9a69-c66ff689f26a" xsi:nil="true"/>
    <Document xmlns="cfd06d9f-862c-4359-9a69-c66ff689f26a">E+ Grant agreements (annexes II + charters)</Document>
    <Year xmlns="cfd06d9f-862c-4359-9a69-c66ff689f26a">2023</Yea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779be64a5bbff9ba07ba3a0e3f7831a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85c5592081cb8b17b8ffe2176a8e06e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87DA6-BF31-4C2D-8582-7F2E6639E9E1}">
  <ds:schemaRefs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B41E75-928D-4EAB-8A65-D3F046C79F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37444F-20DA-4725-AA9F-8E7524E97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3131</Words>
  <Characters>19403</Characters>
  <Application>Microsoft Office Word</Application>
  <DocSecurity>0</DocSecurity>
  <Lines>161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C.E.</Company>
  <LinksUpToDate>false</LinksUpToDate>
  <CharactersWithSpaces>22490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/>
  <cp:lastModifiedBy>Vašková Hana Ing.</cp:lastModifiedBy>
  <cp:revision>38</cp:revision>
  <cp:lastPrinted>2015-03-04T15:51:00Z</cp:lastPrinted>
  <dcterms:created xsi:type="dcterms:W3CDTF">2023-08-03T17:23:00Z</dcterms:created>
  <dcterms:modified xsi:type="dcterms:W3CDTF">2024-04-08T07:38:00Z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2022-05-24T12:33:07Z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2536b469-fc8c-4c6c-9d45-788ec685b9a2</vt:lpwstr>
  </property>
  <property fmtid="{D5CDD505-2E9C-101B-9397-08002B2CF9AE}" pid="9" name="MSIP_Label_6bd9ddd1-4d20-43f6-abfa-fc3c07406f94_ContentBits">
    <vt:lpwstr>0</vt:lpwstr>
  </property>
</Properties>
</file>